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7FA" w:rsidRDefault="009807FA" w:rsidP="0098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7FA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«ДЕТСКИЙ САД ОБЩЕРАЗВИВАЮЩЕГО ВИДА </w:t>
      </w:r>
    </w:p>
    <w:p w:rsidR="009807FA" w:rsidRDefault="009807FA" w:rsidP="0098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7FA">
        <w:rPr>
          <w:rFonts w:ascii="Times New Roman" w:hAnsi="Times New Roman" w:cs="Times New Roman"/>
          <w:sz w:val="28"/>
          <w:szCs w:val="28"/>
        </w:rPr>
        <w:t>С ПРИОРИТЕТНЫМ ОСУЩЕСТВЛЕНИЕМ ХУДОЖЕСТВЕННО-ЭСТЕТИЧЕСКОГО НАПРАВЛЕНИЯ РАЗВИТИЯ ВОСПИТАННИКОВ</w:t>
      </w:r>
    </w:p>
    <w:p w:rsidR="00A34DFE" w:rsidRDefault="009807FA" w:rsidP="0098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7FA">
        <w:rPr>
          <w:rFonts w:ascii="Times New Roman" w:hAnsi="Times New Roman" w:cs="Times New Roman"/>
          <w:sz w:val="28"/>
          <w:szCs w:val="28"/>
        </w:rPr>
        <w:t xml:space="preserve"> № 63 «ЗОЛУШКА»</w:t>
      </w:r>
    </w:p>
    <w:p w:rsidR="009807FA" w:rsidRDefault="009807FA" w:rsidP="0098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07FA" w:rsidRDefault="009807FA" w:rsidP="0098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07FA" w:rsidRDefault="009807FA" w:rsidP="0098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07FA" w:rsidRDefault="009807FA" w:rsidP="0098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07FA" w:rsidRDefault="009807FA" w:rsidP="0098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07FA" w:rsidRDefault="009807FA" w:rsidP="0098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07FA" w:rsidRDefault="009807FA" w:rsidP="009807F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07FA">
        <w:rPr>
          <w:rFonts w:ascii="Times New Roman" w:hAnsi="Times New Roman" w:cs="Times New Roman"/>
          <w:b/>
          <w:sz w:val="40"/>
          <w:szCs w:val="40"/>
        </w:rPr>
        <w:t>ОТЧЁТ</w:t>
      </w:r>
    </w:p>
    <w:p w:rsidR="009807FA" w:rsidRPr="009807FA" w:rsidRDefault="009807FA" w:rsidP="009807F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07FA">
        <w:rPr>
          <w:rFonts w:ascii="Times New Roman" w:hAnsi="Times New Roman" w:cs="Times New Roman"/>
          <w:b/>
          <w:sz w:val="36"/>
          <w:szCs w:val="36"/>
        </w:rPr>
        <w:t xml:space="preserve">ДЕЯТЕЛЬНОСТИ </w:t>
      </w:r>
      <w:r>
        <w:rPr>
          <w:rFonts w:ascii="Times New Roman" w:hAnsi="Times New Roman" w:cs="Times New Roman"/>
          <w:b/>
          <w:sz w:val="36"/>
          <w:szCs w:val="36"/>
        </w:rPr>
        <w:t>ПО РЕАЛИЗАЦИИ</w:t>
      </w:r>
    </w:p>
    <w:p w:rsidR="009807FA" w:rsidRPr="009807FA" w:rsidRDefault="009807FA" w:rsidP="009807F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РЕГИОНАЛЬНОЙ</w:t>
      </w:r>
      <w:r w:rsidRPr="009807FA">
        <w:rPr>
          <w:rFonts w:ascii="Times New Roman" w:hAnsi="Times New Roman" w:cs="Times New Roman"/>
          <w:b/>
          <w:sz w:val="36"/>
          <w:szCs w:val="36"/>
        </w:rPr>
        <w:t xml:space="preserve"> И</w:t>
      </w:r>
      <w:r>
        <w:rPr>
          <w:rFonts w:ascii="Times New Roman" w:hAnsi="Times New Roman" w:cs="Times New Roman"/>
          <w:b/>
          <w:sz w:val="36"/>
          <w:szCs w:val="36"/>
        </w:rPr>
        <w:t>ННОВАЦИОННОЙ</w:t>
      </w:r>
      <w:r w:rsidRPr="009807FA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ПРОГРАММЫ</w:t>
      </w:r>
      <w:r w:rsidRPr="009807FA">
        <w:rPr>
          <w:rFonts w:ascii="Times New Roman" w:hAnsi="Times New Roman" w:cs="Times New Roman"/>
          <w:b/>
          <w:sz w:val="36"/>
          <w:szCs w:val="36"/>
        </w:rPr>
        <w:t xml:space="preserve"> «ДЕТСКИЙ МИР»</w:t>
      </w:r>
    </w:p>
    <w:p w:rsidR="009807FA" w:rsidRDefault="009807FA" w:rsidP="009807F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07FA" w:rsidRPr="009807FA" w:rsidRDefault="009807FA" w:rsidP="0098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7FA">
        <w:rPr>
          <w:rFonts w:ascii="Times New Roman" w:hAnsi="Times New Roman" w:cs="Times New Roman"/>
          <w:sz w:val="28"/>
          <w:szCs w:val="28"/>
        </w:rPr>
        <w:t>НАПРАВЛЕННОСТЬ: СОЦИАЛЬНО-ПЕДАГОГИЧЕСКАЯ, ХУДОЖЕСТВЕННАЯ</w:t>
      </w:r>
    </w:p>
    <w:p w:rsidR="009807FA" w:rsidRDefault="009807FA" w:rsidP="009807F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07FA" w:rsidRDefault="009807FA" w:rsidP="0098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07FA">
        <w:rPr>
          <w:rFonts w:ascii="Times New Roman" w:hAnsi="Times New Roman" w:cs="Times New Roman"/>
          <w:sz w:val="28"/>
          <w:szCs w:val="28"/>
        </w:rPr>
        <w:t xml:space="preserve">ПЕРИОД РЕАЛИЗАЦИИ – </w:t>
      </w:r>
      <w:r w:rsidR="00B6320C">
        <w:rPr>
          <w:rFonts w:ascii="Times New Roman" w:hAnsi="Times New Roman" w:cs="Times New Roman"/>
          <w:sz w:val="28"/>
          <w:szCs w:val="28"/>
        </w:rPr>
        <w:t>ДОЛГОСРОЧНЫЙ (2021</w:t>
      </w:r>
      <w:r w:rsidRPr="009807FA">
        <w:rPr>
          <w:rFonts w:ascii="Times New Roman" w:hAnsi="Times New Roman" w:cs="Times New Roman"/>
          <w:sz w:val="28"/>
          <w:szCs w:val="28"/>
        </w:rPr>
        <w:t>-2023)</w:t>
      </w:r>
    </w:p>
    <w:p w:rsidR="009807FA" w:rsidRDefault="009807FA" w:rsidP="0098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07FA" w:rsidRDefault="009807FA" w:rsidP="0098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07FA" w:rsidRDefault="009807FA" w:rsidP="0098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07FA" w:rsidRDefault="009807FA" w:rsidP="0098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07FA" w:rsidRDefault="009807FA" w:rsidP="009807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ИСПОЛНИТЕЛИ:</w:t>
      </w:r>
    </w:p>
    <w:p w:rsidR="009807FA" w:rsidRDefault="009807FA" w:rsidP="009807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МДОУ «Детский сад № 63 «Золушка»</w:t>
      </w:r>
    </w:p>
    <w:p w:rsidR="009807FA" w:rsidRDefault="009807FA" w:rsidP="009807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07FA" w:rsidRDefault="009807FA" w:rsidP="009807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07FA" w:rsidRDefault="009807FA" w:rsidP="009807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07FA" w:rsidRDefault="009807FA" w:rsidP="009807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07FA" w:rsidRDefault="009807FA" w:rsidP="001120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7FA" w:rsidRDefault="009807FA" w:rsidP="001120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209A" w:rsidRDefault="0011209A" w:rsidP="001120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209A" w:rsidRDefault="0011209A" w:rsidP="001120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209A" w:rsidRDefault="0011209A" w:rsidP="0011209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07FA" w:rsidRDefault="009807FA" w:rsidP="009807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07FA" w:rsidRDefault="009807FA" w:rsidP="0098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ВОЛОГДА, 2023 г.</w:t>
      </w:r>
    </w:p>
    <w:p w:rsidR="009807FA" w:rsidRDefault="00D00E79" w:rsidP="00D00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E79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</w:t>
      </w:r>
    </w:p>
    <w:p w:rsidR="00B6320C" w:rsidRDefault="00B6320C" w:rsidP="00D00E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AA2A5E" w:rsidTr="00661B3B">
        <w:tc>
          <w:tcPr>
            <w:tcW w:w="2376" w:type="dxa"/>
          </w:tcPr>
          <w:p w:rsidR="00D00E79" w:rsidRPr="00661B3B" w:rsidRDefault="00661B3B" w:rsidP="00661B3B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Pr="00661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Уставу)</w:t>
            </w:r>
          </w:p>
        </w:tc>
        <w:tc>
          <w:tcPr>
            <w:tcW w:w="7195" w:type="dxa"/>
          </w:tcPr>
          <w:p w:rsidR="00661B3B" w:rsidRDefault="00661B3B" w:rsidP="0066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807FA">
              <w:rPr>
                <w:rFonts w:ascii="Times New Roman" w:hAnsi="Times New Roman" w:cs="Times New Roman"/>
                <w:sz w:val="28"/>
                <w:szCs w:val="28"/>
              </w:rPr>
              <w:t>униципальное дошкольн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образовательное учреждение «Д</w:t>
            </w:r>
            <w:r w:rsidRPr="009807FA">
              <w:rPr>
                <w:rFonts w:ascii="Times New Roman" w:hAnsi="Times New Roman" w:cs="Times New Roman"/>
                <w:sz w:val="28"/>
                <w:szCs w:val="28"/>
              </w:rPr>
              <w:t xml:space="preserve">етский сад общеразвивающего вида </w:t>
            </w:r>
          </w:p>
          <w:p w:rsidR="00661B3B" w:rsidRDefault="00661B3B" w:rsidP="0066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7FA">
              <w:rPr>
                <w:rFonts w:ascii="Times New Roman" w:hAnsi="Times New Roman" w:cs="Times New Roman"/>
                <w:sz w:val="28"/>
                <w:szCs w:val="28"/>
              </w:rPr>
              <w:t>с приоритетным осуществлением художественно-эстетического направления развития воспитанников</w:t>
            </w:r>
          </w:p>
          <w:p w:rsidR="00D00E79" w:rsidRDefault="00661B3B" w:rsidP="0066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63 «З</w:t>
            </w:r>
            <w:r w:rsidRPr="009807FA">
              <w:rPr>
                <w:rFonts w:ascii="Times New Roman" w:hAnsi="Times New Roman" w:cs="Times New Roman"/>
                <w:sz w:val="28"/>
                <w:szCs w:val="28"/>
              </w:rPr>
              <w:t>олушка»</w:t>
            </w:r>
          </w:p>
        </w:tc>
      </w:tr>
      <w:tr w:rsidR="00661B3B" w:rsidTr="00661B3B">
        <w:tc>
          <w:tcPr>
            <w:tcW w:w="2376" w:type="dxa"/>
          </w:tcPr>
          <w:p w:rsidR="00661B3B" w:rsidRDefault="00661B3B" w:rsidP="00661B3B">
            <w:pPr>
              <w:tabs>
                <w:tab w:val="num" w:pos="72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7195" w:type="dxa"/>
          </w:tcPr>
          <w:p w:rsidR="00661B3B" w:rsidRDefault="00661B3B" w:rsidP="0066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3B">
              <w:rPr>
                <w:rFonts w:ascii="Times New Roman" w:hAnsi="Times New Roman" w:cs="Times New Roman"/>
                <w:sz w:val="28"/>
                <w:szCs w:val="28"/>
              </w:rPr>
              <w:t>МДОУ «Детский сад № 63 «Золушка»</w:t>
            </w:r>
          </w:p>
        </w:tc>
      </w:tr>
      <w:tr w:rsidR="00AA2A5E" w:rsidTr="00661B3B">
        <w:tc>
          <w:tcPr>
            <w:tcW w:w="2376" w:type="dxa"/>
          </w:tcPr>
          <w:p w:rsidR="00D00E79" w:rsidRDefault="00661B3B" w:rsidP="0066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7195" w:type="dxa"/>
          </w:tcPr>
          <w:p w:rsidR="00D00E79" w:rsidRDefault="00661B3B" w:rsidP="0066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160014 г. Вологда, ул. Горького, д. 109А</w:t>
            </w:r>
          </w:p>
        </w:tc>
      </w:tr>
      <w:tr w:rsidR="00AA2A5E" w:rsidTr="00661B3B">
        <w:tc>
          <w:tcPr>
            <w:tcW w:w="2376" w:type="dxa"/>
          </w:tcPr>
          <w:p w:rsidR="00D00E79" w:rsidRDefault="00661B3B" w:rsidP="00661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7195" w:type="dxa"/>
          </w:tcPr>
          <w:p w:rsidR="00D00E79" w:rsidRPr="00661B3B" w:rsidRDefault="00661B3B" w:rsidP="00661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B3B">
              <w:rPr>
                <w:rFonts w:ascii="Times New Roman" w:hAnsi="Times New Roman" w:cs="Times New Roman"/>
                <w:sz w:val="28"/>
                <w:szCs w:val="28"/>
              </w:rPr>
              <w:t>28-19-93</w:t>
            </w:r>
          </w:p>
        </w:tc>
      </w:tr>
      <w:tr w:rsidR="00AA2A5E" w:rsidTr="00661B3B">
        <w:tc>
          <w:tcPr>
            <w:tcW w:w="2376" w:type="dxa"/>
          </w:tcPr>
          <w:p w:rsidR="00D00E79" w:rsidRDefault="00661B3B" w:rsidP="0066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3B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7195" w:type="dxa"/>
          </w:tcPr>
          <w:p w:rsidR="00D00E79" w:rsidRDefault="0011209A" w:rsidP="0066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61B3B" w:rsidRPr="003452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dou63@vologda-city.ru</w:t>
              </w:r>
            </w:hyperlink>
          </w:p>
          <w:p w:rsidR="00661B3B" w:rsidRDefault="00661B3B" w:rsidP="00D0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A5E" w:rsidTr="00661B3B">
        <w:tc>
          <w:tcPr>
            <w:tcW w:w="2376" w:type="dxa"/>
          </w:tcPr>
          <w:p w:rsidR="00D00E79" w:rsidRDefault="00661B3B" w:rsidP="00661B3B">
            <w:pPr>
              <w:spacing w:line="316" w:lineRule="atLeas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61B3B">
              <w:rPr>
                <w:rFonts w:ascii="Times New Roman" w:hAnsi="Times New Roman" w:cs="Times New Roman"/>
                <w:sz w:val="28"/>
                <w:szCs w:val="28"/>
              </w:rPr>
              <w:t>Адрес сайта в сети интернет</w:t>
            </w:r>
          </w:p>
        </w:tc>
        <w:tc>
          <w:tcPr>
            <w:tcW w:w="7195" w:type="dxa"/>
          </w:tcPr>
          <w:p w:rsidR="00D00E79" w:rsidRDefault="0011209A" w:rsidP="0066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61B3B" w:rsidRPr="003452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http://d10138.edu35.ru/</w:t>
              </w:r>
            </w:hyperlink>
            <w:r w:rsidR="00661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2A5E" w:rsidTr="00661B3B">
        <w:tc>
          <w:tcPr>
            <w:tcW w:w="2376" w:type="dxa"/>
          </w:tcPr>
          <w:p w:rsidR="00D00E79" w:rsidRDefault="00661B3B" w:rsidP="0066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3B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7195" w:type="dxa"/>
          </w:tcPr>
          <w:p w:rsidR="00D00E79" w:rsidRDefault="00661B3B" w:rsidP="0066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3B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AA2A5E" w:rsidTr="00661B3B">
        <w:tc>
          <w:tcPr>
            <w:tcW w:w="2376" w:type="dxa"/>
          </w:tcPr>
          <w:p w:rsidR="00D00E79" w:rsidRDefault="00661B3B" w:rsidP="00D00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B3B">
              <w:rPr>
                <w:rFonts w:ascii="Times New Roman" w:hAnsi="Times New Roman" w:cs="Times New Roman"/>
                <w:sz w:val="28"/>
                <w:szCs w:val="28"/>
              </w:rPr>
              <w:t>Вид образования</w:t>
            </w:r>
          </w:p>
        </w:tc>
        <w:tc>
          <w:tcPr>
            <w:tcW w:w="7195" w:type="dxa"/>
          </w:tcPr>
          <w:p w:rsidR="00D00E79" w:rsidRDefault="00661B3B" w:rsidP="0066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3B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</w:tr>
      <w:tr w:rsidR="00AA2A5E" w:rsidTr="00661B3B">
        <w:tc>
          <w:tcPr>
            <w:tcW w:w="2376" w:type="dxa"/>
          </w:tcPr>
          <w:p w:rsidR="00D00E79" w:rsidRDefault="00661B3B" w:rsidP="0066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3B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7195" w:type="dxa"/>
          </w:tcPr>
          <w:p w:rsidR="00D00E79" w:rsidRDefault="00661B3B" w:rsidP="0066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B3B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661B3B" w:rsidTr="00661B3B">
        <w:tc>
          <w:tcPr>
            <w:tcW w:w="2376" w:type="dxa"/>
          </w:tcPr>
          <w:p w:rsidR="00661B3B" w:rsidRPr="00661B3B" w:rsidRDefault="00FC614B" w:rsidP="0066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</w:p>
        </w:tc>
        <w:tc>
          <w:tcPr>
            <w:tcW w:w="7195" w:type="dxa"/>
          </w:tcPr>
          <w:p w:rsidR="00661B3B" w:rsidRPr="00661B3B" w:rsidRDefault="00FC614B" w:rsidP="0066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МДОУ «Детский сад № 63 «Золушка» - Рыжкова Екатерина Викторовна</w:t>
            </w:r>
          </w:p>
        </w:tc>
      </w:tr>
      <w:tr w:rsidR="00661B3B" w:rsidTr="00661B3B">
        <w:tc>
          <w:tcPr>
            <w:tcW w:w="2376" w:type="dxa"/>
          </w:tcPr>
          <w:p w:rsidR="00661B3B" w:rsidRPr="00661B3B" w:rsidRDefault="00FC614B" w:rsidP="0066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195" w:type="dxa"/>
          </w:tcPr>
          <w:p w:rsidR="00661B3B" w:rsidRPr="00661B3B" w:rsidRDefault="00FC614B" w:rsidP="0066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МДОУ «Детский сад № 63 «Золушка» - Феклистова Екатерина Анатольевна</w:t>
            </w:r>
          </w:p>
        </w:tc>
      </w:tr>
      <w:tr w:rsidR="00661B3B" w:rsidTr="00661B3B">
        <w:tc>
          <w:tcPr>
            <w:tcW w:w="2376" w:type="dxa"/>
          </w:tcPr>
          <w:p w:rsidR="00661B3B" w:rsidRPr="00661B3B" w:rsidRDefault="00FC614B" w:rsidP="0066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консультант</w:t>
            </w:r>
          </w:p>
        </w:tc>
        <w:tc>
          <w:tcPr>
            <w:tcW w:w="7195" w:type="dxa"/>
          </w:tcPr>
          <w:p w:rsidR="00661B3B" w:rsidRPr="00661B3B" w:rsidRDefault="00FC614B" w:rsidP="0066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4B">
              <w:rPr>
                <w:rFonts w:ascii="Times New Roman" w:hAnsi="Times New Roman" w:cs="Times New Roman"/>
                <w:sz w:val="28"/>
                <w:szCs w:val="28"/>
              </w:rPr>
              <w:t>Заведующий лабораторией развития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АОУ ВО ДПО «Вологодский институт развития образования»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</w:tr>
      <w:tr w:rsidR="00FC614B" w:rsidTr="00661B3B">
        <w:tc>
          <w:tcPr>
            <w:tcW w:w="2376" w:type="dxa"/>
          </w:tcPr>
          <w:p w:rsidR="00FC614B" w:rsidRDefault="00FC614B" w:rsidP="0066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14B">
              <w:rPr>
                <w:rFonts w:ascii="Times New Roman" w:hAnsi="Times New Roman" w:cs="Times New Roman"/>
                <w:sz w:val="28"/>
                <w:szCs w:val="28"/>
              </w:rPr>
              <w:t>Дата открытия региональной инновационной площадки и реквизиты документа</w:t>
            </w:r>
          </w:p>
        </w:tc>
        <w:tc>
          <w:tcPr>
            <w:tcW w:w="7195" w:type="dxa"/>
          </w:tcPr>
          <w:p w:rsidR="000D00AD" w:rsidRPr="00917446" w:rsidRDefault="000D00AD" w:rsidP="0066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7446">
              <w:rPr>
                <w:rFonts w:ascii="Times New Roman" w:hAnsi="Times New Roman" w:cs="Times New Roman"/>
                <w:sz w:val="28"/>
                <w:szCs w:val="28"/>
              </w:rPr>
              <w:t>Приказ Департамента образования Вологодской области от 23.12.2020 № 2027</w:t>
            </w:r>
          </w:p>
          <w:p w:rsidR="00BE0CC3" w:rsidRPr="00917446" w:rsidRDefault="0011209A" w:rsidP="0066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D00AD" w:rsidRPr="0091744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https://viro.edu.ru/attachments/article/4245/2027.pdf</w:t>
              </w:r>
            </w:hyperlink>
          </w:p>
          <w:p w:rsidR="00B6320C" w:rsidRDefault="00AA2A5E" w:rsidP="0066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 подтверждении инновационной площадки: </w:t>
            </w:r>
            <w:hyperlink r:id="rId9" w:history="1">
              <w:r w:rsidR="00B6320C" w:rsidRPr="0034523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https://viro.edu.ru/attachments/article/10599/18_12.pdf</w:t>
              </w:r>
            </w:hyperlink>
          </w:p>
          <w:p w:rsidR="00B6320C" w:rsidRPr="00FC614B" w:rsidRDefault="00B6320C" w:rsidP="00661B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0E79" w:rsidRPr="00D00E79" w:rsidRDefault="00D00E79" w:rsidP="00D00E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07FA" w:rsidRDefault="009807FA" w:rsidP="0098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A5E" w:rsidRDefault="00AA2A5E" w:rsidP="0098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A5E" w:rsidRDefault="00AA2A5E" w:rsidP="0098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A5E" w:rsidRDefault="00AA2A5E" w:rsidP="0098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A5E" w:rsidRDefault="00AA2A5E" w:rsidP="0098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A5E" w:rsidRDefault="00AA2A5E" w:rsidP="0098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A5E" w:rsidRDefault="00AA2A5E" w:rsidP="0098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A5E" w:rsidRDefault="00AA2A5E" w:rsidP="0098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A5E" w:rsidRDefault="00AA2A5E" w:rsidP="009807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A5E" w:rsidRPr="00AA2A5E" w:rsidRDefault="00AA2A5E" w:rsidP="00AA2A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5E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ИНФОРМАЦИОННО-АНАЛИТИЧЕСКАЯ СПРАВКА О РЕЗУЛЬТАТИВНОСТИ ИННОВАЦИОННОЙ</w:t>
      </w:r>
    </w:p>
    <w:p w:rsidR="00AA2A5E" w:rsidRDefault="00AA2A5E" w:rsidP="00AA2A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A5E">
        <w:rPr>
          <w:rFonts w:ascii="Times New Roman" w:hAnsi="Times New Roman" w:cs="Times New Roman"/>
          <w:b/>
          <w:sz w:val="28"/>
          <w:szCs w:val="28"/>
        </w:rPr>
        <w:t>ДЕЯТЕЛЬНОСТИ ОБРАЗОВАТЕЛЬНОЙ ОРГАНИЗАЦИИ</w:t>
      </w:r>
    </w:p>
    <w:p w:rsidR="00C03128" w:rsidRDefault="00C03128" w:rsidP="00AA2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5889" w:rsidRPr="005024E6" w:rsidRDefault="005024E6" w:rsidP="003558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b/>
          <w:sz w:val="24"/>
          <w:szCs w:val="24"/>
        </w:rPr>
        <w:t>Продуктивность реализации инновационной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889" w:rsidRPr="005024E6">
        <w:rPr>
          <w:rFonts w:ascii="Times New Roman" w:hAnsi="Times New Roman" w:cs="Times New Roman"/>
          <w:sz w:val="24"/>
          <w:szCs w:val="24"/>
        </w:rPr>
        <w:t>Инновационная вариативная программа развития инициативы и творческих способностей воспитанников с учетом особенностей детской субкультуры «Детский мир» (далее - Программа) разработана с учетом современных требований в области дошкольного образования, в соответствии с особенностями детской субкультуры и является инновационным программным документом для дошкольного образовательного учреждения.</w:t>
      </w:r>
    </w:p>
    <w:p w:rsidR="00355889" w:rsidRPr="005024E6" w:rsidRDefault="00355889" w:rsidP="00355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содержание и организацию педагогической деятельности в рамках воспитания детей раннего (2-3 года) и дошкольного возраста (3-7 лет) и направлена на создание условий для личностного развития, развития одаренности, инициативы, творческих способностей воспитанников на основе сотрудничества </w:t>
      </w:r>
      <w:proofErr w:type="gramStart"/>
      <w:r w:rsidRPr="005024E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024E6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соответствующих возрасту видах деятельности, с целью последующей успешной адаптации и самореализации ребенка в социуме.</w:t>
      </w:r>
    </w:p>
    <w:p w:rsidR="00355889" w:rsidRPr="005024E6" w:rsidRDefault="00355889" w:rsidP="003558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>Направленность Программы</w:t>
      </w:r>
      <w:r w:rsidRPr="00502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4E6">
        <w:rPr>
          <w:rFonts w:ascii="Times New Roman" w:hAnsi="Times New Roman" w:cs="Times New Roman"/>
          <w:sz w:val="24"/>
          <w:szCs w:val="24"/>
        </w:rPr>
        <w:t>– социально-педагогическая, художественная.</w:t>
      </w:r>
    </w:p>
    <w:p w:rsidR="00355889" w:rsidRPr="005024E6" w:rsidRDefault="00355889" w:rsidP="0035588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 xml:space="preserve">Цель Программы - </w:t>
      </w:r>
      <w:r w:rsidRPr="00502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изучение, проектирование и </w:t>
      </w:r>
      <w:proofErr w:type="spellStart"/>
      <w:r w:rsidRPr="005024E6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анализирование</w:t>
      </w:r>
      <w:proofErr w:type="spellEnd"/>
      <w:r w:rsidRPr="00502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результатов педагогической деятельности ДОО с учетом особенностей детской субкультуры.</w:t>
      </w:r>
    </w:p>
    <w:p w:rsidR="007B76E8" w:rsidRPr="005024E6" w:rsidRDefault="007B76E8" w:rsidP="007B7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>Программа «Детский мир» включ</w:t>
      </w:r>
      <w:r w:rsidR="00917446">
        <w:rPr>
          <w:rFonts w:ascii="Times New Roman" w:hAnsi="Times New Roman" w:cs="Times New Roman"/>
          <w:sz w:val="24"/>
          <w:szCs w:val="24"/>
        </w:rPr>
        <w:t xml:space="preserve">ает пять подпрограмм – Проектов. </w:t>
      </w:r>
      <w:r w:rsidRPr="005024E6">
        <w:rPr>
          <w:rFonts w:ascii="Times New Roman" w:hAnsi="Times New Roman" w:cs="Times New Roman"/>
          <w:sz w:val="24"/>
          <w:szCs w:val="24"/>
        </w:rPr>
        <w:t>Каждый проект реализуется на определенном возрастном этапе раннего и дошкольного периода детства.</w:t>
      </w:r>
    </w:p>
    <w:p w:rsidR="007B76E8" w:rsidRPr="005024E6" w:rsidRDefault="007B76E8" w:rsidP="000D00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7EF" w:rsidRPr="005024E6" w:rsidRDefault="000947EF" w:rsidP="0035588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4E6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2022-2023 учебного года охват детей реализацией Программы составил 189 детей (100 % воспитанников ДОУ)</w:t>
      </w:r>
    </w:p>
    <w:p w:rsidR="00596021" w:rsidRPr="005024E6" w:rsidRDefault="00596021" w:rsidP="0035588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5889" w:rsidRPr="005024E6" w:rsidRDefault="00596021" w:rsidP="0035588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4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Программы привела к следующим результатам: </w:t>
      </w:r>
    </w:p>
    <w:p w:rsidR="00355889" w:rsidRPr="005024E6" w:rsidRDefault="00355889" w:rsidP="0035588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 xml:space="preserve">ускорение процесса адаптации новых воспитанников к условиям детского сада, снижение случаев тяжелых проявлений адаптации и </w:t>
      </w:r>
      <w:proofErr w:type="spellStart"/>
      <w:r w:rsidRPr="005024E6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5024E6">
        <w:rPr>
          <w:rFonts w:ascii="Times New Roman" w:hAnsi="Times New Roman" w:cs="Times New Roman"/>
          <w:sz w:val="24"/>
          <w:szCs w:val="24"/>
        </w:rPr>
        <w:t>, повы</w:t>
      </w:r>
      <w:r w:rsidR="00596021" w:rsidRPr="005024E6">
        <w:rPr>
          <w:rFonts w:ascii="Times New Roman" w:hAnsi="Times New Roman" w:cs="Times New Roman"/>
          <w:sz w:val="24"/>
          <w:szCs w:val="24"/>
        </w:rPr>
        <w:t>шение уров</w:t>
      </w:r>
      <w:r w:rsidRPr="005024E6">
        <w:rPr>
          <w:rFonts w:ascii="Times New Roman" w:hAnsi="Times New Roman" w:cs="Times New Roman"/>
          <w:sz w:val="24"/>
          <w:szCs w:val="24"/>
        </w:rPr>
        <w:t xml:space="preserve">ня их </w:t>
      </w:r>
      <w:proofErr w:type="spellStart"/>
      <w:r w:rsidRPr="005024E6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5024E6">
        <w:rPr>
          <w:rFonts w:ascii="Times New Roman" w:hAnsi="Times New Roman" w:cs="Times New Roman"/>
          <w:sz w:val="24"/>
          <w:szCs w:val="24"/>
        </w:rPr>
        <w:t xml:space="preserve"> в социуме (до 96 % воспитанников);</w:t>
      </w:r>
    </w:p>
    <w:p w:rsidR="00355889" w:rsidRPr="005024E6" w:rsidRDefault="00355889" w:rsidP="0035588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>Программа послужила позитивной вариативной платформой для развития творческих способностей воспитанников, реализации их творческого потенциала (до 85</w:t>
      </w:r>
      <w:r w:rsidR="00596021" w:rsidRPr="005024E6">
        <w:rPr>
          <w:rFonts w:ascii="Times New Roman" w:hAnsi="Times New Roman" w:cs="Times New Roman"/>
          <w:sz w:val="24"/>
          <w:szCs w:val="24"/>
        </w:rPr>
        <w:t xml:space="preserve"> </w:t>
      </w:r>
      <w:r w:rsidRPr="005024E6">
        <w:rPr>
          <w:rFonts w:ascii="Times New Roman" w:hAnsi="Times New Roman" w:cs="Times New Roman"/>
          <w:sz w:val="24"/>
          <w:szCs w:val="24"/>
        </w:rPr>
        <w:t>% воспитанников);</w:t>
      </w:r>
    </w:p>
    <w:p w:rsidR="00596021" w:rsidRPr="005024E6" w:rsidRDefault="00355889" w:rsidP="0059602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>положительно</w:t>
      </w:r>
      <w:r w:rsidR="00596021" w:rsidRPr="005024E6">
        <w:rPr>
          <w:rFonts w:ascii="Times New Roman" w:hAnsi="Times New Roman" w:cs="Times New Roman"/>
          <w:sz w:val="24"/>
          <w:szCs w:val="24"/>
        </w:rPr>
        <w:t>е влияние</w:t>
      </w:r>
      <w:r w:rsidRPr="005024E6">
        <w:rPr>
          <w:rFonts w:ascii="Times New Roman" w:hAnsi="Times New Roman" w:cs="Times New Roman"/>
          <w:sz w:val="24"/>
          <w:szCs w:val="24"/>
        </w:rPr>
        <w:t xml:space="preserve"> на уровень развития изобразительной деятельности и артистических способностей воспитанников, </w:t>
      </w:r>
      <w:r w:rsidR="00596021" w:rsidRPr="005024E6">
        <w:rPr>
          <w:rFonts w:ascii="Times New Roman" w:hAnsi="Times New Roman" w:cs="Times New Roman"/>
          <w:sz w:val="24"/>
          <w:szCs w:val="24"/>
        </w:rPr>
        <w:t>выявление творческих воспитанников (до 75 % воспитанников);</w:t>
      </w:r>
    </w:p>
    <w:p w:rsidR="00596021" w:rsidRPr="005024E6" w:rsidRDefault="00596021" w:rsidP="0059602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>сформированы</w:t>
      </w:r>
      <w:r w:rsidR="00355889" w:rsidRPr="005024E6">
        <w:rPr>
          <w:rFonts w:ascii="Times New Roman" w:hAnsi="Times New Roman" w:cs="Times New Roman"/>
          <w:sz w:val="24"/>
          <w:szCs w:val="24"/>
        </w:rPr>
        <w:t xml:space="preserve"> устойчивые поз</w:t>
      </w:r>
      <w:r w:rsidRPr="005024E6">
        <w:rPr>
          <w:rFonts w:ascii="Times New Roman" w:hAnsi="Times New Roman" w:cs="Times New Roman"/>
          <w:sz w:val="24"/>
          <w:szCs w:val="24"/>
        </w:rPr>
        <w:t>навательные интересы, инициатива</w:t>
      </w:r>
      <w:r w:rsidR="00355889" w:rsidRPr="005024E6">
        <w:rPr>
          <w:rFonts w:ascii="Times New Roman" w:hAnsi="Times New Roman" w:cs="Times New Roman"/>
          <w:sz w:val="24"/>
          <w:szCs w:val="24"/>
        </w:rPr>
        <w:t xml:space="preserve"> и самостоятельность поиска, умение представлять результаты полученны</w:t>
      </w:r>
      <w:r w:rsidRPr="005024E6">
        <w:rPr>
          <w:rFonts w:ascii="Times New Roman" w:hAnsi="Times New Roman" w:cs="Times New Roman"/>
          <w:sz w:val="24"/>
          <w:szCs w:val="24"/>
        </w:rPr>
        <w:t>х знаний (до 75 % воспитанников);</w:t>
      </w:r>
    </w:p>
    <w:p w:rsidR="00355889" w:rsidRPr="005024E6" w:rsidRDefault="00596021" w:rsidP="005024E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>сформированы</w:t>
      </w:r>
      <w:r w:rsidR="00355889" w:rsidRPr="005024E6">
        <w:rPr>
          <w:rFonts w:ascii="Times New Roman" w:hAnsi="Times New Roman" w:cs="Times New Roman"/>
          <w:sz w:val="24"/>
          <w:szCs w:val="24"/>
        </w:rPr>
        <w:t xml:space="preserve"> основ</w:t>
      </w:r>
      <w:r w:rsidRPr="005024E6">
        <w:rPr>
          <w:rFonts w:ascii="Times New Roman" w:hAnsi="Times New Roman" w:cs="Times New Roman"/>
          <w:sz w:val="24"/>
          <w:szCs w:val="24"/>
        </w:rPr>
        <w:t>ы</w:t>
      </w:r>
      <w:r w:rsidR="00355889" w:rsidRPr="005024E6">
        <w:rPr>
          <w:rFonts w:ascii="Times New Roman" w:hAnsi="Times New Roman" w:cs="Times New Roman"/>
          <w:sz w:val="24"/>
          <w:szCs w:val="24"/>
        </w:rPr>
        <w:t xml:space="preserve"> социально-нравственной культуры, умение конструктивно общаться, дружит</w:t>
      </w:r>
      <w:r w:rsidRPr="005024E6">
        <w:rPr>
          <w:rFonts w:ascii="Times New Roman" w:hAnsi="Times New Roman" w:cs="Times New Roman"/>
          <w:sz w:val="24"/>
          <w:szCs w:val="24"/>
        </w:rPr>
        <w:t xml:space="preserve">ь, выходить из конфликтов (до 80 </w:t>
      </w:r>
      <w:r w:rsidR="00355889" w:rsidRPr="005024E6">
        <w:rPr>
          <w:rFonts w:ascii="Times New Roman" w:hAnsi="Times New Roman" w:cs="Times New Roman"/>
          <w:sz w:val="24"/>
          <w:szCs w:val="24"/>
        </w:rPr>
        <w:t>% воспитанников).</w:t>
      </w:r>
    </w:p>
    <w:p w:rsidR="003F5F69" w:rsidRPr="005024E6" w:rsidRDefault="003F5F69" w:rsidP="00AA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128" w:rsidRPr="005024E6" w:rsidRDefault="00C03128" w:rsidP="003F5F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b/>
          <w:sz w:val="24"/>
          <w:szCs w:val="24"/>
        </w:rPr>
        <w:t>Управление инновационной деятельностью</w:t>
      </w:r>
      <w:r w:rsidR="003F5F69" w:rsidRPr="005024E6">
        <w:rPr>
          <w:rFonts w:ascii="Times New Roman" w:hAnsi="Times New Roman" w:cs="Times New Roman"/>
          <w:sz w:val="24"/>
          <w:szCs w:val="24"/>
        </w:rPr>
        <w:t>:</w:t>
      </w:r>
    </w:p>
    <w:p w:rsidR="003F5F69" w:rsidRPr="005024E6" w:rsidRDefault="003F5F69" w:rsidP="003F5F6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24E6">
        <w:rPr>
          <w:rFonts w:ascii="Times New Roman" w:hAnsi="Times New Roman" w:cs="Times New Roman"/>
          <w:sz w:val="24"/>
          <w:szCs w:val="24"/>
          <w:u w:val="single"/>
        </w:rPr>
        <w:t>Локальные акты, регламентирующие деятельность МДОУ в ходе реализации Программы:</w:t>
      </w:r>
    </w:p>
    <w:p w:rsidR="00682F67" w:rsidRPr="00682F67" w:rsidRDefault="00682F67" w:rsidP="00682F6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2F67">
        <w:rPr>
          <w:rFonts w:ascii="Times New Roman" w:hAnsi="Times New Roman" w:cs="Times New Roman"/>
          <w:sz w:val="24"/>
          <w:szCs w:val="24"/>
        </w:rPr>
        <w:lastRenderedPageBreak/>
        <w:t>Инновационная вариативная программа развития инициативы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F67">
        <w:rPr>
          <w:rFonts w:ascii="Times New Roman" w:hAnsi="Times New Roman" w:cs="Times New Roman"/>
          <w:sz w:val="24"/>
          <w:szCs w:val="24"/>
        </w:rPr>
        <w:t>творческих способностей воспитанников с учетом особенностей детской субкультуры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F67">
        <w:rPr>
          <w:rFonts w:ascii="Times New Roman" w:hAnsi="Times New Roman" w:cs="Times New Roman"/>
          <w:sz w:val="24"/>
          <w:szCs w:val="24"/>
        </w:rPr>
        <w:t>«Детский мир»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82F67">
        <w:rPr>
          <w:rFonts w:ascii="Times New Roman" w:hAnsi="Times New Roman" w:cs="Times New Roman"/>
          <w:i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F5F69" w:rsidRDefault="003F5F69" w:rsidP="003F5F6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>П</w:t>
      </w:r>
      <w:r w:rsidR="0078664E">
        <w:rPr>
          <w:rFonts w:ascii="Times New Roman" w:hAnsi="Times New Roman" w:cs="Times New Roman"/>
          <w:sz w:val="24"/>
          <w:szCs w:val="24"/>
        </w:rPr>
        <w:t>оложение «Об инновационной деятельности в МДОУ № 63 «Золушка</w:t>
      </w:r>
      <w:r w:rsidRPr="005024E6">
        <w:rPr>
          <w:rFonts w:ascii="Times New Roman" w:hAnsi="Times New Roman" w:cs="Times New Roman"/>
          <w:sz w:val="24"/>
          <w:szCs w:val="24"/>
        </w:rPr>
        <w:t xml:space="preserve">» </w:t>
      </w:r>
      <w:r w:rsidR="0078664E">
        <w:rPr>
          <w:rFonts w:ascii="Times New Roman" w:hAnsi="Times New Roman" w:cs="Times New Roman"/>
          <w:sz w:val="24"/>
          <w:szCs w:val="24"/>
        </w:rPr>
        <w:t xml:space="preserve">от 24 ноября 2020 г. </w:t>
      </w:r>
      <w:r w:rsidRPr="005024E6">
        <w:rPr>
          <w:rFonts w:ascii="Times New Roman" w:hAnsi="Times New Roman" w:cs="Times New Roman"/>
          <w:sz w:val="24"/>
          <w:szCs w:val="24"/>
        </w:rPr>
        <w:t>(</w:t>
      </w:r>
      <w:r w:rsidR="00682F67">
        <w:rPr>
          <w:rFonts w:ascii="Times New Roman" w:hAnsi="Times New Roman" w:cs="Times New Roman"/>
          <w:i/>
          <w:sz w:val="24"/>
          <w:szCs w:val="24"/>
        </w:rPr>
        <w:t>Приложение 2</w:t>
      </w:r>
      <w:r w:rsidRPr="005024E6">
        <w:rPr>
          <w:rFonts w:ascii="Times New Roman" w:hAnsi="Times New Roman" w:cs="Times New Roman"/>
          <w:sz w:val="24"/>
          <w:szCs w:val="24"/>
        </w:rPr>
        <w:t>)</w:t>
      </w:r>
    </w:p>
    <w:p w:rsidR="0078664E" w:rsidRDefault="0078664E" w:rsidP="003F5F69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92 от 24 ноября 2020 г. «Об утверждении решения педсовета № 2»</w:t>
      </w:r>
      <w:r w:rsidR="00682F67">
        <w:rPr>
          <w:rFonts w:ascii="Times New Roman" w:hAnsi="Times New Roman" w:cs="Times New Roman"/>
          <w:sz w:val="24"/>
          <w:szCs w:val="24"/>
        </w:rPr>
        <w:t xml:space="preserve"> (</w:t>
      </w:r>
      <w:r w:rsidR="00682F67">
        <w:rPr>
          <w:rFonts w:ascii="Times New Roman" w:hAnsi="Times New Roman" w:cs="Times New Roman"/>
          <w:i/>
          <w:sz w:val="24"/>
          <w:szCs w:val="24"/>
        </w:rPr>
        <w:t>Приложение 3</w:t>
      </w:r>
      <w:r w:rsidR="00682F67">
        <w:rPr>
          <w:rFonts w:ascii="Times New Roman" w:hAnsi="Times New Roman" w:cs="Times New Roman"/>
          <w:sz w:val="24"/>
          <w:szCs w:val="24"/>
        </w:rPr>
        <w:t>)</w:t>
      </w:r>
    </w:p>
    <w:p w:rsidR="00682F67" w:rsidRPr="00682F67" w:rsidRDefault="0078664E" w:rsidP="00682F6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78/1 от 8 сентября 2020 «О создании методических объединений»</w:t>
      </w:r>
      <w:r w:rsidR="00682F67">
        <w:rPr>
          <w:rFonts w:ascii="Times New Roman" w:hAnsi="Times New Roman" w:cs="Times New Roman"/>
          <w:sz w:val="24"/>
          <w:szCs w:val="24"/>
        </w:rPr>
        <w:t xml:space="preserve"> (</w:t>
      </w:r>
      <w:r w:rsidR="00682F67">
        <w:rPr>
          <w:rFonts w:ascii="Times New Roman" w:hAnsi="Times New Roman" w:cs="Times New Roman"/>
          <w:i/>
          <w:sz w:val="24"/>
          <w:szCs w:val="24"/>
        </w:rPr>
        <w:t>Приложение 4</w:t>
      </w:r>
      <w:r w:rsidR="00682F67">
        <w:rPr>
          <w:rFonts w:ascii="Times New Roman" w:hAnsi="Times New Roman" w:cs="Times New Roman"/>
          <w:sz w:val="24"/>
          <w:szCs w:val="24"/>
        </w:rPr>
        <w:t>)</w:t>
      </w:r>
    </w:p>
    <w:p w:rsidR="003F5F69" w:rsidRDefault="003F5F69" w:rsidP="003F5F6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24E6">
        <w:rPr>
          <w:rFonts w:ascii="Times New Roman" w:hAnsi="Times New Roman" w:cs="Times New Roman"/>
          <w:sz w:val="24"/>
          <w:szCs w:val="24"/>
          <w:u w:val="single"/>
        </w:rPr>
        <w:t>Повышение квалификации педагогов:</w:t>
      </w:r>
    </w:p>
    <w:p w:rsidR="005024E6" w:rsidRPr="005024E6" w:rsidRDefault="005024E6" w:rsidP="005024E6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«Развитие и воспитание детей дошкольного возраста в условиях реализации ФГОС ДО», 72 ч.</w:t>
      </w:r>
    </w:p>
    <w:p w:rsidR="005024E6" w:rsidRPr="00AD120F" w:rsidRDefault="005024E6" w:rsidP="005024E6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«Использование современных образовательных технологий в работе по развитию речи дошкольников в соответствии с требованиями ФГОС ДО», 16 ч.</w:t>
      </w:r>
    </w:p>
    <w:p w:rsidR="005024E6" w:rsidRPr="00AD120F" w:rsidRDefault="00AD120F" w:rsidP="00AD120F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«Эффективные средства развития детей дошкольного возраста. Декоративно-прикладное искусство в ДОО», 16 ч.</w:t>
      </w:r>
    </w:p>
    <w:p w:rsidR="003F5F69" w:rsidRPr="005024E6" w:rsidRDefault="003F5F69" w:rsidP="00FE07FA">
      <w:pPr>
        <w:spacing w:after="0"/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>Систематическое повышение квалификации педагогов способствовало наиболее оптимальному и профессиональному сопровождению реали</w:t>
      </w:r>
      <w:r w:rsidR="007B76E8" w:rsidRPr="005024E6">
        <w:rPr>
          <w:rFonts w:ascii="Times New Roman" w:hAnsi="Times New Roman" w:cs="Times New Roman"/>
          <w:sz w:val="24"/>
          <w:szCs w:val="24"/>
        </w:rPr>
        <w:t xml:space="preserve">зации Программы. Педагоги актуализировали знания об индивидуальных и возрастных особенностях своих детей, позволяющие раскрыть функции и компоненты детской субкультуры в контексте вариативной части образовательной программы и ФГОС </w:t>
      </w:r>
      <w:proofErr w:type="gramStart"/>
      <w:r w:rsidR="007B76E8" w:rsidRPr="005024E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B76E8" w:rsidRPr="005024E6">
        <w:rPr>
          <w:rFonts w:ascii="Times New Roman" w:hAnsi="Times New Roman" w:cs="Times New Roman"/>
          <w:sz w:val="24"/>
          <w:szCs w:val="24"/>
        </w:rPr>
        <w:t>. Обобщали опыт по художественной и социализирующей составляющей Программы.</w:t>
      </w:r>
      <w:r w:rsidR="00FE07FA" w:rsidRPr="005024E6">
        <w:rPr>
          <w:rFonts w:ascii="Times New Roman" w:hAnsi="Times New Roman" w:cs="Times New Roman"/>
          <w:sz w:val="24"/>
          <w:szCs w:val="24"/>
        </w:rPr>
        <w:t xml:space="preserve"> Система наставничества главной целью имела ознакомление начинающих педагогов с Программой, сопровождение в ходе ее реализации.</w:t>
      </w:r>
      <w:r w:rsidR="00917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20F" w:rsidRPr="00AD120F" w:rsidRDefault="00FE07FA" w:rsidP="00AD120F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20F">
        <w:rPr>
          <w:rFonts w:ascii="Times New Roman" w:hAnsi="Times New Roman" w:cs="Times New Roman"/>
          <w:sz w:val="24"/>
          <w:szCs w:val="24"/>
          <w:u w:val="single"/>
        </w:rPr>
        <w:t>Система поддержки с</w:t>
      </w:r>
      <w:r w:rsidR="00BE0CC3" w:rsidRPr="00AD120F">
        <w:rPr>
          <w:rFonts w:ascii="Times New Roman" w:hAnsi="Times New Roman" w:cs="Times New Roman"/>
          <w:sz w:val="24"/>
          <w:szCs w:val="24"/>
          <w:u w:val="single"/>
        </w:rPr>
        <w:t>убъектов инновационного процесса</w:t>
      </w:r>
      <w:r w:rsidR="00AD12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D120F" w:rsidRPr="00AD120F">
        <w:rPr>
          <w:rFonts w:ascii="Times New Roman" w:hAnsi="Times New Roman" w:cs="Times New Roman"/>
          <w:sz w:val="24"/>
          <w:szCs w:val="24"/>
        </w:rPr>
        <w:t>реализуется в виде наставничества</w:t>
      </w:r>
    </w:p>
    <w:p w:rsidR="00BE0CC3" w:rsidRPr="005024E6" w:rsidRDefault="0065145F" w:rsidP="00AD120F">
      <w:pPr>
        <w:pStyle w:val="a7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4E6">
        <w:rPr>
          <w:rFonts w:ascii="Times New Roman" w:hAnsi="Times New Roman" w:cs="Times New Roman"/>
          <w:b/>
          <w:sz w:val="24"/>
          <w:szCs w:val="24"/>
        </w:rPr>
        <w:t>Перспективный план работы наставника с начинающим педагогом</w:t>
      </w:r>
      <w:r w:rsidR="0094548D" w:rsidRPr="005024E6">
        <w:rPr>
          <w:rFonts w:ascii="Times New Roman" w:hAnsi="Times New Roman" w:cs="Times New Roman"/>
          <w:b/>
          <w:sz w:val="24"/>
          <w:szCs w:val="24"/>
        </w:rPr>
        <w:t xml:space="preserve"> по реализации Программы</w:t>
      </w:r>
    </w:p>
    <w:tbl>
      <w:tblPr>
        <w:tblStyle w:val="a3"/>
        <w:tblW w:w="0" w:type="auto"/>
        <w:tblInd w:w="1068" w:type="dxa"/>
        <w:tblLook w:val="04A0" w:firstRow="1" w:lastRow="0" w:firstColumn="1" w:lastColumn="0" w:noHBand="0" w:noVBand="1"/>
      </w:tblPr>
      <w:tblGrid>
        <w:gridCol w:w="4002"/>
        <w:gridCol w:w="2693"/>
        <w:gridCol w:w="1808"/>
      </w:tblGrid>
      <w:tr w:rsidR="00BE0CC3" w:rsidRPr="005024E6" w:rsidTr="00270804">
        <w:tc>
          <w:tcPr>
            <w:tcW w:w="4002" w:type="dxa"/>
            <w:shd w:val="clear" w:color="auto" w:fill="auto"/>
          </w:tcPr>
          <w:p w:rsidR="00BE0CC3" w:rsidRPr="00AD120F" w:rsidRDefault="0065145F" w:rsidP="00AD120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20F">
              <w:rPr>
                <w:rStyle w:val="a8"/>
                <w:rFonts w:ascii="Times New Roman" w:hAnsi="Times New Roman" w:cs="Times New Roman"/>
                <w:color w:val="212529"/>
                <w:sz w:val="20"/>
                <w:szCs w:val="20"/>
              </w:rPr>
              <w:t>Содержани</w:t>
            </w:r>
            <w:r w:rsidRPr="00AD120F">
              <w:rPr>
                <w:rStyle w:val="a8"/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 xml:space="preserve">е </w:t>
            </w:r>
            <w:r w:rsidRPr="00AD120F">
              <w:rPr>
                <w:rStyle w:val="a8"/>
                <w:rFonts w:ascii="Times New Roman" w:hAnsi="Times New Roman" w:cs="Times New Roman"/>
                <w:color w:val="212529"/>
                <w:sz w:val="20"/>
                <w:szCs w:val="20"/>
              </w:rPr>
              <w:t>работы</w:t>
            </w:r>
          </w:p>
        </w:tc>
        <w:tc>
          <w:tcPr>
            <w:tcW w:w="2693" w:type="dxa"/>
            <w:shd w:val="clear" w:color="auto" w:fill="auto"/>
          </w:tcPr>
          <w:p w:rsidR="00BE0CC3" w:rsidRPr="00AD120F" w:rsidRDefault="0065145F" w:rsidP="00AD120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20F">
              <w:rPr>
                <w:rStyle w:val="a8"/>
                <w:rFonts w:ascii="Times New Roman" w:hAnsi="Times New Roman" w:cs="Times New Roman"/>
                <w:color w:val="212529"/>
                <w:sz w:val="20"/>
                <w:szCs w:val="20"/>
              </w:rPr>
              <w:t>Форма</w:t>
            </w:r>
            <w:r w:rsidRPr="00AD120F">
              <w:rPr>
                <w:rStyle w:val="a8"/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 xml:space="preserve"> </w:t>
            </w:r>
            <w:r w:rsidRPr="00AD120F">
              <w:rPr>
                <w:rStyle w:val="a8"/>
                <w:rFonts w:ascii="Times New Roman" w:hAnsi="Times New Roman" w:cs="Times New Roman"/>
                <w:color w:val="212529"/>
                <w:sz w:val="20"/>
                <w:szCs w:val="20"/>
              </w:rPr>
              <w:t>проведения</w:t>
            </w:r>
          </w:p>
        </w:tc>
        <w:tc>
          <w:tcPr>
            <w:tcW w:w="1808" w:type="dxa"/>
            <w:shd w:val="clear" w:color="auto" w:fill="auto"/>
          </w:tcPr>
          <w:p w:rsidR="00BE0CC3" w:rsidRPr="00AD120F" w:rsidRDefault="0065145F" w:rsidP="00AD120F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20F">
              <w:rPr>
                <w:rStyle w:val="a8"/>
                <w:rFonts w:ascii="Times New Roman" w:hAnsi="Times New Roman" w:cs="Times New Roman"/>
                <w:color w:val="212529"/>
                <w:sz w:val="20"/>
                <w:szCs w:val="20"/>
              </w:rPr>
              <w:t>Сроки</w:t>
            </w:r>
          </w:p>
        </w:tc>
      </w:tr>
      <w:tr w:rsidR="00BE0CC3" w:rsidRPr="005024E6" w:rsidTr="00270804">
        <w:tc>
          <w:tcPr>
            <w:tcW w:w="4002" w:type="dxa"/>
            <w:shd w:val="clear" w:color="auto" w:fill="auto"/>
          </w:tcPr>
          <w:p w:rsidR="0065145F" w:rsidRPr="00AD120F" w:rsidRDefault="0065145F" w:rsidP="00AD120F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</w:pPr>
            <w:r w:rsidRPr="00AD120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Выявление знаний и затруднений у молодого педагога в процессе </w:t>
            </w:r>
            <w:r w:rsidR="0094548D" w:rsidRPr="00AD120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ознакомления с Программой</w:t>
            </w:r>
          </w:p>
        </w:tc>
        <w:tc>
          <w:tcPr>
            <w:tcW w:w="2693" w:type="dxa"/>
            <w:shd w:val="clear" w:color="auto" w:fill="auto"/>
          </w:tcPr>
          <w:p w:rsidR="00BE0CC3" w:rsidRPr="00AD120F" w:rsidRDefault="0065145F" w:rsidP="00AD120F">
            <w:pPr>
              <w:pStyle w:val="a7"/>
              <w:ind w:left="0"/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</w:pPr>
            <w:r w:rsidRPr="00AD120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Анкетирование</w:t>
            </w:r>
          </w:p>
          <w:p w:rsidR="0065145F" w:rsidRPr="00AD120F" w:rsidRDefault="0065145F" w:rsidP="00AD12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20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Консультации и ответы на интересующие вопросы</w:t>
            </w:r>
          </w:p>
        </w:tc>
        <w:tc>
          <w:tcPr>
            <w:tcW w:w="1808" w:type="dxa"/>
            <w:shd w:val="clear" w:color="auto" w:fill="auto"/>
          </w:tcPr>
          <w:p w:rsidR="00BE0CC3" w:rsidRPr="00AD120F" w:rsidRDefault="0094548D" w:rsidP="00AD12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20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По мере поступления новых сотрудников</w:t>
            </w:r>
          </w:p>
        </w:tc>
      </w:tr>
      <w:tr w:rsidR="00BE0CC3" w:rsidRPr="005024E6" w:rsidTr="00270804">
        <w:tc>
          <w:tcPr>
            <w:tcW w:w="4002" w:type="dxa"/>
            <w:shd w:val="clear" w:color="auto" w:fill="auto"/>
          </w:tcPr>
          <w:p w:rsidR="00BE0CC3" w:rsidRPr="00AD120F" w:rsidRDefault="0065145F" w:rsidP="00AD12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20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Изучение методики проведения НОД</w:t>
            </w:r>
            <w:r w:rsidR="009174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,</w:t>
            </w:r>
            <w:r w:rsidR="0094548D" w:rsidRPr="00AD120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в том числе по реализации Программы</w:t>
            </w:r>
            <w:r w:rsidRPr="00AD120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2693" w:type="dxa"/>
            <w:shd w:val="clear" w:color="auto" w:fill="auto"/>
          </w:tcPr>
          <w:p w:rsidR="00BE0CC3" w:rsidRPr="00AD120F" w:rsidRDefault="0065145F" w:rsidP="00AD12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20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Посещение молодым специалистом НОД у наставника (1-2 раза в неделю). Посещение наставником НОД молодого специалиста (1-2 раза в неделю)</w:t>
            </w:r>
          </w:p>
        </w:tc>
        <w:tc>
          <w:tcPr>
            <w:tcW w:w="1808" w:type="dxa"/>
            <w:shd w:val="clear" w:color="auto" w:fill="auto"/>
          </w:tcPr>
          <w:p w:rsidR="00BE0CC3" w:rsidRPr="00AD120F" w:rsidRDefault="0094548D" w:rsidP="00AD12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2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BE0CC3" w:rsidRPr="005024E6" w:rsidTr="00270804">
        <w:tc>
          <w:tcPr>
            <w:tcW w:w="4002" w:type="dxa"/>
            <w:shd w:val="clear" w:color="auto" w:fill="auto"/>
          </w:tcPr>
          <w:p w:rsidR="00BE0CC3" w:rsidRPr="00AD120F" w:rsidRDefault="0065145F" w:rsidP="00AD12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20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Планирование работы с родителями, оформление наглядной информации для родителей.</w:t>
            </w:r>
          </w:p>
        </w:tc>
        <w:tc>
          <w:tcPr>
            <w:tcW w:w="2693" w:type="dxa"/>
            <w:shd w:val="clear" w:color="auto" w:fill="auto"/>
          </w:tcPr>
          <w:p w:rsidR="00BE0CC3" w:rsidRPr="00AD120F" w:rsidRDefault="0065145F" w:rsidP="00AD12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20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Консультация и помощь в составлении плана работы с родителями, подбор материала для родителей.</w:t>
            </w:r>
          </w:p>
        </w:tc>
        <w:tc>
          <w:tcPr>
            <w:tcW w:w="1808" w:type="dxa"/>
            <w:shd w:val="clear" w:color="auto" w:fill="auto"/>
          </w:tcPr>
          <w:p w:rsidR="00BE0CC3" w:rsidRPr="00AD120F" w:rsidRDefault="0094548D" w:rsidP="00AD12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2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BE0CC3" w:rsidRPr="005024E6" w:rsidTr="00270804">
        <w:tc>
          <w:tcPr>
            <w:tcW w:w="4002" w:type="dxa"/>
            <w:shd w:val="clear" w:color="auto" w:fill="auto"/>
          </w:tcPr>
          <w:p w:rsidR="00BE0CC3" w:rsidRPr="00AD120F" w:rsidRDefault="0065145F" w:rsidP="00AD12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20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Мониторинг детского развития</w:t>
            </w:r>
            <w:r w:rsidR="0094548D" w:rsidRPr="00AD120F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 xml:space="preserve">, </w:t>
            </w:r>
            <w:r w:rsidR="0094548D" w:rsidRPr="00AD120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ознакомление с диагностическим материалом Программы</w:t>
            </w:r>
          </w:p>
        </w:tc>
        <w:tc>
          <w:tcPr>
            <w:tcW w:w="2693" w:type="dxa"/>
            <w:shd w:val="clear" w:color="auto" w:fill="auto"/>
          </w:tcPr>
          <w:p w:rsidR="00BE0CC3" w:rsidRPr="00AD120F" w:rsidRDefault="0065145F" w:rsidP="00AD12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20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Подбор диагностического материала.</w:t>
            </w:r>
          </w:p>
        </w:tc>
        <w:tc>
          <w:tcPr>
            <w:tcW w:w="1808" w:type="dxa"/>
            <w:shd w:val="clear" w:color="auto" w:fill="auto"/>
          </w:tcPr>
          <w:p w:rsidR="00BE0CC3" w:rsidRPr="00AD120F" w:rsidRDefault="0065145F" w:rsidP="00AD12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2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BE0CC3" w:rsidRPr="005024E6" w:rsidTr="00270804">
        <w:tc>
          <w:tcPr>
            <w:tcW w:w="4002" w:type="dxa"/>
            <w:shd w:val="clear" w:color="auto" w:fill="auto"/>
          </w:tcPr>
          <w:p w:rsidR="00BE0CC3" w:rsidRPr="00AD120F" w:rsidRDefault="0065145F" w:rsidP="00AD12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20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Виды и организация режимных моментов в детском саду</w:t>
            </w:r>
            <w:r w:rsidR="0091744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,</w:t>
            </w:r>
            <w:r w:rsidR="0094548D" w:rsidRPr="00AD120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 в том числе по реализации Программы</w:t>
            </w:r>
          </w:p>
        </w:tc>
        <w:tc>
          <w:tcPr>
            <w:tcW w:w="2693" w:type="dxa"/>
            <w:shd w:val="clear" w:color="auto" w:fill="auto"/>
          </w:tcPr>
          <w:p w:rsidR="00BE0CC3" w:rsidRPr="00AD120F" w:rsidRDefault="0065145F" w:rsidP="00AD12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20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Просмотр молодым специалистом режимных моментов, проводимых </w:t>
            </w:r>
            <w:r w:rsidRPr="00AD120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наставником</w:t>
            </w:r>
          </w:p>
        </w:tc>
        <w:tc>
          <w:tcPr>
            <w:tcW w:w="1808" w:type="dxa"/>
            <w:shd w:val="clear" w:color="auto" w:fill="auto"/>
          </w:tcPr>
          <w:p w:rsidR="00BE0CC3" w:rsidRPr="00AD120F" w:rsidRDefault="0094548D" w:rsidP="00AD12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</w:tr>
      <w:tr w:rsidR="00BE0CC3" w:rsidRPr="005024E6" w:rsidTr="00270804">
        <w:tc>
          <w:tcPr>
            <w:tcW w:w="4002" w:type="dxa"/>
            <w:shd w:val="clear" w:color="auto" w:fill="auto"/>
          </w:tcPr>
          <w:p w:rsidR="00BE0CC3" w:rsidRPr="00AD120F" w:rsidRDefault="0065145F" w:rsidP="00AD12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20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lastRenderedPageBreak/>
              <w:t>Использование в работе проектов</w:t>
            </w:r>
          </w:p>
        </w:tc>
        <w:tc>
          <w:tcPr>
            <w:tcW w:w="2693" w:type="dxa"/>
            <w:shd w:val="clear" w:color="auto" w:fill="auto"/>
          </w:tcPr>
          <w:p w:rsidR="00BE0CC3" w:rsidRPr="00AD120F" w:rsidRDefault="0065145F" w:rsidP="00AD12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20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Консультация и ответы на интересующие вопросы. Анализ перспективного плана проектной деятельности</w:t>
            </w:r>
          </w:p>
        </w:tc>
        <w:tc>
          <w:tcPr>
            <w:tcW w:w="1808" w:type="dxa"/>
            <w:shd w:val="clear" w:color="auto" w:fill="auto"/>
          </w:tcPr>
          <w:p w:rsidR="00BE0CC3" w:rsidRPr="00AD120F" w:rsidRDefault="00E10C9E" w:rsidP="00AD12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2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BE0CC3" w:rsidRPr="005024E6" w:rsidTr="00270804">
        <w:tc>
          <w:tcPr>
            <w:tcW w:w="4002" w:type="dxa"/>
            <w:shd w:val="clear" w:color="auto" w:fill="auto"/>
          </w:tcPr>
          <w:p w:rsidR="00BE0CC3" w:rsidRPr="00AD120F" w:rsidRDefault="0065145F" w:rsidP="00AD12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20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Самостоятельная организация и</w:t>
            </w:r>
            <w:r w:rsidRPr="00AD120F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 xml:space="preserve"> </w:t>
            </w:r>
            <w:r w:rsidRPr="00AD120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руководство творческими играми детей. Роль игры в развитии дошкольников.</w:t>
            </w:r>
          </w:p>
        </w:tc>
        <w:tc>
          <w:tcPr>
            <w:tcW w:w="2693" w:type="dxa"/>
            <w:shd w:val="clear" w:color="auto" w:fill="auto"/>
          </w:tcPr>
          <w:p w:rsidR="00BE0CC3" w:rsidRPr="00AD120F" w:rsidRDefault="0065145F" w:rsidP="00AD12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20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Консультация наставника, наблюдение за работой</w:t>
            </w:r>
            <w:r w:rsidRPr="00AD120F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4F4F4"/>
              </w:rPr>
              <w:t xml:space="preserve"> </w:t>
            </w:r>
            <w:r w:rsidRPr="00AD120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молодого специалиста (в совместной игровой деятельности).</w:t>
            </w:r>
          </w:p>
        </w:tc>
        <w:tc>
          <w:tcPr>
            <w:tcW w:w="1808" w:type="dxa"/>
            <w:shd w:val="clear" w:color="auto" w:fill="auto"/>
          </w:tcPr>
          <w:p w:rsidR="00BE0CC3" w:rsidRPr="00AD120F" w:rsidRDefault="00E10C9E" w:rsidP="00AD12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20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BE0CC3" w:rsidRPr="005024E6" w:rsidTr="00270804">
        <w:tc>
          <w:tcPr>
            <w:tcW w:w="4002" w:type="dxa"/>
            <w:shd w:val="clear" w:color="auto" w:fill="auto"/>
          </w:tcPr>
          <w:p w:rsidR="00BE0CC3" w:rsidRPr="00AD120F" w:rsidRDefault="0065145F" w:rsidP="00AD120F">
            <w:pPr>
              <w:pStyle w:val="a9"/>
              <w:spacing w:before="90" w:beforeAutospacing="0" w:after="200" w:afterAutospacing="0"/>
              <w:jc w:val="both"/>
              <w:rPr>
                <w:color w:val="212529"/>
                <w:sz w:val="20"/>
                <w:szCs w:val="20"/>
              </w:rPr>
            </w:pPr>
            <w:r w:rsidRPr="00AD120F">
              <w:rPr>
                <w:color w:val="212529"/>
                <w:sz w:val="20"/>
                <w:szCs w:val="20"/>
              </w:rPr>
              <w:t>Имидж педагога, педагогиче</w:t>
            </w:r>
            <w:r w:rsidR="00AD120F">
              <w:rPr>
                <w:color w:val="212529"/>
                <w:sz w:val="20"/>
                <w:szCs w:val="20"/>
              </w:rPr>
              <w:t xml:space="preserve">ская этика, культура поведения </w:t>
            </w:r>
            <w:r w:rsidRPr="00AD120F">
              <w:rPr>
                <w:color w:val="212529"/>
                <w:sz w:val="20"/>
                <w:szCs w:val="20"/>
              </w:rPr>
              <w:t>в работе с родителями; в работе с детьми;</w:t>
            </w:r>
            <w:r w:rsidR="00AD120F">
              <w:rPr>
                <w:color w:val="212529"/>
                <w:sz w:val="20"/>
                <w:szCs w:val="20"/>
              </w:rPr>
              <w:t xml:space="preserve"> </w:t>
            </w:r>
            <w:r w:rsidRPr="00AD120F">
              <w:rPr>
                <w:color w:val="212529"/>
                <w:sz w:val="20"/>
                <w:szCs w:val="20"/>
              </w:rPr>
              <w:t>в работе с коллегами.</w:t>
            </w:r>
          </w:p>
        </w:tc>
        <w:tc>
          <w:tcPr>
            <w:tcW w:w="2693" w:type="dxa"/>
            <w:shd w:val="clear" w:color="auto" w:fill="auto"/>
          </w:tcPr>
          <w:p w:rsidR="00BE0CC3" w:rsidRPr="00AD120F" w:rsidRDefault="0065145F" w:rsidP="00AD12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20F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Консультации, беседы, ответы на вопросы.</w:t>
            </w:r>
          </w:p>
        </w:tc>
        <w:tc>
          <w:tcPr>
            <w:tcW w:w="1808" w:type="dxa"/>
            <w:shd w:val="clear" w:color="auto" w:fill="auto"/>
          </w:tcPr>
          <w:p w:rsidR="00BE0CC3" w:rsidRPr="00AD120F" w:rsidRDefault="00E10C9E" w:rsidP="00AD120F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20F">
              <w:rPr>
                <w:rFonts w:ascii="Times New Roman" w:hAnsi="Times New Roman" w:cs="Times New Roman"/>
                <w:sz w:val="20"/>
                <w:szCs w:val="20"/>
              </w:rPr>
              <w:t>На педагогических советах</w:t>
            </w:r>
          </w:p>
        </w:tc>
      </w:tr>
    </w:tbl>
    <w:p w:rsidR="00BE0CC3" w:rsidRPr="005024E6" w:rsidRDefault="00BE0CC3" w:rsidP="00BE0CC3">
      <w:pPr>
        <w:pStyle w:val="a7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0947EF" w:rsidRPr="00AD120F" w:rsidRDefault="00917446" w:rsidP="000947EF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Внесенные изменения в Программу -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</w:p>
    <w:p w:rsidR="000947EF" w:rsidRPr="00AD120F" w:rsidRDefault="000947EF" w:rsidP="000947EF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120F">
        <w:rPr>
          <w:rFonts w:ascii="Times New Roman" w:hAnsi="Times New Roman" w:cs="Times New Roman"/>
          <w:sz w:val="24"/>
          <w:szCs w:val="24"/>
          <w:u w:val="single"/>
        </w:rPr>
        <w:t>Система обсуждения хода и результатов инновационной деятельности</w:t>
      </w:r>
    </w:p>
    <w:p w:rsidR="007E195B" w:rsidRPr="005024E6" w:rsidRDefault="007E195B" w:rsidP="00E54CF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7E195B" w:rsidRPr="005024E6" w:rsidRDefault="007E195B" w:rsidP="007E195B">
      <w:pPr>
        <w:widowControl w:val="0"/>
        <w:tabs>
          <w:tab w:val="left" w:pos="14415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W w:w="9427" w:type="dxa"/>
        <w:jc w:val="center"/>
        <w:tblInd w:w="5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9"/>
        <w:gridCol w:w="2411"/>
        <w:gridCol w:w="1984"/>
        <w:gridCol w:w="1480"/>
        <w:gridCol w:w="1453"/>
      </w:tblGrid>
      <w:tr w:rsidR="007E195B" w:rsidRPr="00AD120F" w:rsidTr="00AD120F">
        <w:trPr>
          <w:cantSplit/>
          <w:trHeight w:val="699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E54CFC" w:rsidP="00E54CF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192" w:right="-3"/>
              <w:jc w:val="center"/>
              <w:textAlignment w:val="baseline"/>
              <w:rPr>
                <w:rFonts w:ascii="Times New Roman" w:eastAsia="DejaVu Sans" w:hAnsi="Times New Roman" w:cs="Lohit Hindi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Раздел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7E195B" w:rsidP="005371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Lohit Hindi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7E195B" w:rsidP="005371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Lohit Hindi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Методы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7E195B" w:rsidP="00E54CFC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708" w:right="4377"/>
              <w:jc w:val="center"/>
              <w:textAlignment w:val="baseline"/>
              <w:rPr>
                <w:rFonts w:ascii="Times New Roman" w:eastAsia="DejaVu Sans" w:hAnsi="Times New Roman" w:cs="Lohit Hindi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7E195B" w:rsidP="005371E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Lohit Hindi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Кто проводит</w:t>
            </w:r>
          </w:p>
        </w:tc>
      </w:tr>
      <w:tr w:rsidR="007E195B" w:rsidRPr="00AD120F" w:rsidTr="00AD120F">
        <w:trPr>
          <w:cantSplit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7E195B" w:rsidP="00AD120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1. Изучение умений и навыков воспитанников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7E195B" w:rsidP="00AD120F">
            <w:pPr>
              <w:widowControl w:val="0"/>
              <w:suppressAutoHyphens/>
              <w:autoSpaceDN w:val="0"/>
              <w:snapToGrid w:val="0"/>
              <w:spacing w:after="12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Изучение особенностей современной детской субкультуры воспитанников ДОУ № 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7E195B" w:rsidP="00AD120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Беседа с воспитанниками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E54CFC" w:rsidP="00AD120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01.09.2022-30.09.2022</w:t>
            </w:r>
          </w:p>
          <w:p w:rsidR="00E54CFC" w:rsidRPr="00AD120F" w:rsidRDefault="00E54CFC" w:rsidP="00AD120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  <w:p w:rsidR="00E54CFC" w:rsidRPr="00AD120F" w:rsidRDefault="00E54CFC" w:rsidP="00AD120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01.10.2022-31.05.2023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7E195B" w:rsidP="00AD120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Воспитатели,</w:t>
            </w:r>
          </w:p>
          <w:p w:rsidR="007E195B" w:rsidRPr="00AD120F" w:rsidRDefault="007E195B" w:rsidP="00AD120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Старший воспитатель</w:t>
            </w:r>
          </w:p>
        </w:tc>
      </w:tr>
      <w:tr w:rsidR="007E195B" w:rsidRPr="00AD120F" w:rsidTr="00AD120F">
        <w:trPr>
          <w:cantSplit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7E195B" w:rsidP="00AD120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2. Оценка профессионального мастерства воспитателей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7E195B" w:rsidP="00AD120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2.1. Изучение представлен</w:t>
            </w:r>
            <w:r w:rsidR="00E54CFC"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ий и знаний педагогов Программе</w:t>
            </w:r>
          </w:p>
          <w:p w:rsidR="007E195B" w:rsidRPr="00AD120F" w:rsidRDefault="007E195B" w:rsidP="00AD120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2.2. Умение планировать и проектировать деятельность по теме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7E195B" w:rsidP="00AD120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Анкетирование,</w:t>
            </w:r>
          </w:p>
          <w:p w:rsidR="007E195B" w:rsidRPr="00AD120F" w:rsidRDefault="007E195B" w:rsidP="00AD120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Проектирование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E54CFC" w:rsidP="00AD120F">
            <w:pPr>
              <w:jc w:val="both"/>
              <w:rPr>
                <w:sz w:val="20"/>
                <w:szCs w:val="20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01.09.2022-30.09.2022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7E195B" w:rsidP="00AD120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Воспитатели,</w:t>
            </w:r>
          </w:p>
          <w:p w:rsidR="007E195B" w:rsidRPr="00AD120F" w:rsidRDefault="007E195B" w:rsidP="00AD120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Старший воспитатель</w:t>
            </w:r>
          </w:p>
        </w:tc>
      </w:tr>
      <w:tr w:rsidR="007E195B" w:rsidRPr="00AD120F" w:rsidTr="00AD120F">
        <w:trPr>
          <w:cantSplit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7E195B" w:rsidP="00AD120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 xml:space="preserve">3.Создание РППС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7E195B" w:rsidP="00AD120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3.1. Раскрытие педагогом в РППС группы одного из аспектов детской субкультуры</w:t>
            </w:r>
          </w:p>
          <w:p w:rsidR="007E195B" w:rsidRPr="00AD120F" w:rsidRDefault="007E195B" w:rsidP="00AD120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 xml:space="preserve">3.2. Подготовка информации по </w:t>
            </w:r>
            <w:r w:rsidR="00E54CFC"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Программе</w:t>
            </w: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 xml:space="preserve"> для родителей воспитанников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7E195B" w:rsidP="00AD120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 xml:space="preserve">Анализ развивающей предметно-пространственной среды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E54CFC" w:rsidP="00AD120F">
            <w:pPr>
              <w:jc w:val="both"/>
              <w:rPr>
                <w:sz w:val="20"/>
                <w:szCs w:val="20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1.09.2022-31.05.2023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7E195B" w:rsidP="00AD120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Воспитатели,</w:t>
            </w:r>
          </w:p>
          <w:p w:rsidR="007E195B" w:rsidRPr="00AD120F" w:rsidRDefault="007E195B" w:rsidP="00AD120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Старший воспитатель</w:t>
            </w:r>
          </w:p>
        </w:tc>
      </w:tr>
      <w:tr w:rsidR="007E195B" w:rsidRPr="00AD120F" w:rsidTr="00AD120F">
        <w:trPr>
          <w:cantSplit/>
          <w:trHeight w:val="1223"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7E195B" w:rsidP="00AD120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4.Планирование работы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7E195B" w:rsidP="00AD120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Проектирование деятельности педагога ДОУ на среднесрочный период в рамках темы: Детская субкультура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7E195B" w:rsidP="00AD120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 xml:space="preserve">Разработка воспитателями проектов по теме </w:t>
            </w:r>
            <w:r w:rsidR="00E54CFC"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Программы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E54CFC" w:rsidP="00AD120F">
            <w:pPr>
              <w:jc w:val="both"/>
              <w:rPr>
                <w:sz w:val="20"/>
                <w:szCs w:val="20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01.10.2022-31.05.2023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7E195B" w:rsidP="00AD120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Старший воспитатель</w:t>
            </w:r>
          </w:p>
        </w:tc>
      </w:tr>
      <w:tr w:rsidR="007E195B" w:rsidRPr="00AD120F" w:rsidTr="00AD120F">
        <w:trPr>
          <w:cantSplit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7E195B" w:rsidP="00AD120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5. Работа с родителями по данной теме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7E195B" w:rsidP="00AD120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Изучение представлений родителей о детской субкультуре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7E195B" w:rsidP="00AD120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 xml:space="preserve">Анкетирование родителей по теме </w:t>
            </w:r>
            <w:r w:rsidR="00E54CFC"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Программы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E54CFC" w:rsidP="00AD120F">
            <w:pPr>
              <w:jc w:val="both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01.09.2022-30.09.2022</w:t>
            </w:r>
          </w:p>
          <w:p w:rsidR="00E54CFC" w:rsidRPr="00AD120F" w:rsidRDefault="00E54CFC" w:rsidP="00AD120F">
            <w:pPr>
              <w:jc w:val="both"/>
              <w:rPr>
                <w:sz w:val="20"/>
                <w:szCs w:val="20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01.10.2022-31.05.2023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195B" w:rsidRPr="00AD120F" w:rsidRDefault="007E195B" w:rsidP="00AD120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Воспитатели,</w:t>
            </w:r>
          </w:p>
          <w:p w:rsidR="007E195B" w:rsidRPr="00AD120F" w:rsidRDefault="007E195B" w:rsidP="00AD120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AD120F"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Старший воспитатель</w:t>
            </w:r>
          </w:p>
        </w:tc>
      </w:tr>
      <w:tr w:rsidR="00917446" w:rsidRPr="00AD120F" w:rsidTr="00AD120F">
        <w:trPr>
          <w:cantSplit/>
          <w:jc w:val="center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446" w:rsidRPr="00917446" w:rsidRDefault="00917446" w:rsidP="0091744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 xml:space="preserve">6.Итоговый педсовет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446" w:rsidRPr="00AD120F" w:rsidRDefault="00917446" w:rsidP="00AD120F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Подведение итогов реализации программы, защита проектов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446" w:rsidRPr="00AD120F" w:rsidRDefault="00917446" w:rsidP="00AD120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Презентация, представление и обобщение опыта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446" w:rsidRPr="00AD120F" w:rsidRDefault="00917446" w:rsidP="00AD120F">
            <w:pPr>
              <w:jc w:val="both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31.05.2023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446" w:rsidRPr="00AD120F" w:rsidRDefault="00917446" w:rsidP="00AD120F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Sans" w:hAnsi="Times New Roman" w:cs="Lohit Hindi"/>
                <w:color w:val="000000"/>
                <w:kern w:val="3"/>
                <w:sz w:val="20"/>
                <w:szCs w:val="20"/>
                <w:lang w:eastAsia="zh-CN" w:bidi="hi-IN"/>
              </w:rPr>
              <w:t>Заведующий, старший воспитатель, воспитатели</w:t>
            </w:r>
          </w:p>
        </w:tc>
      </w:tr>
    </w:tbl>
    <w:p w:rsidR="007E195B" w:rsidRPr="00AD120F" w:rsidRDefault="007E195B" w:rsidP="007E195B">
      <w:pPr>
        <w:rPr>
          <w:sz w:val="20"/>
          <w:szCs w:val="20"/>
        </w:rPr>
      </w:pPr>
    </w:p>
    <w:p w:rsidR="007E195B" w:rsidRPr="00AD120F" w:rsidRDefault="007E195B" w:rsidP="007E195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947EF" w:rsidRPr="005024E6" w:rsidRDefault="000947EF" w:rsidP="000947EF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20F">
        <w:rPr>
          <w:rFonts w:ascii="Times New Roman" w:hAnsi="Times New Roman" w:cs="Times New Roman"/>
          <w:sz w:val="24"/>
          <w:szCs w:val="24"/>
          <w:u w:val="single"/>
        </w:rPr>
        <w:t>Наличие общественной экспертизы результатов инновационной деятельности</w:t>
      </w:r>
      <w:r w:rsidRPr="005024E6">
        <w:rPr>
          <w:rFonts w:ascii="Times New Roman" w:hAnsi="Times New Roman" w:cs="Times New Roman"/>
          <w:sz w:val="24"/>
          <w:szCs w:val="24"/>
        </w:rPr>
        <w:t xml:space="preserve"> – не имеется</w:t>
      </w:r>
    </w:p>
    <w:p w:rsidR="000947EF" w:rsidRPr="005024E6" w:rsidRDefault="000947EF" w:rsidP="000947EF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20F">
        <w:rPr>
          <w:rFonts w:ascii="Times New Roman" w:hAnsi="Times New Roman" w:cs="Times New Roman"/>
          <w:sz w:val="24"/>
          <w:szCs w:val="24"/>
          <w:u w:val="single"/>
        </w:rPr>
        <w:t>Организация сетевого взаимодействия и сотрудничества с другими организациями</w:t>
      </w:r>
      <w:r w:rsidR="009D2398" w:rsidRPr="005024E6">
        <w:rPr>
          <w:rFonts w:ascii="Times New Roman" w:hAnsi="Times New Roman" w:cs="Times New Roman"/>
          <w:sz w:val="24"/>
          <w:szCs w:val="24"/>
        </w:rPr>
        <w:t xml:space="preserve"> – не предусмотрено Программой</w:t>
      </w:r>
    </w:p>
    <w:p w:rsidR="009D2398" w:rsidRPr="005024E6" w:rsidRDefault="009D2398" w:rsidP="009D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7FA" w:rsidRPr="00AD120F" w:rsidRDefault="00FE07FA" w:rsidP="009D23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20F">
        <w:rPr>
          <w:rFonts w:ascii="Times New Roman" w:hAnsi="Times New Roman" w:cs="Times New Roman"/>
          <w:b/>
          <w:sz w:val="24"/>
          <w:szCs w:val="24"/>
        </w:rPr>
        <w:t>Обобщение и распространение опыта работы по Программы:</w:t>
      </w:r>
    </w:p>
    <w:p w:rsidR="00FE07FA" w:rsidRPr="005024E6" w:rsidRDefault="00FE07FA" w:rsidP="00217F47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4E6">
        <w:rPr>
          <w:rFonts w:ascii="Times New Roman" w:hAnsi="Times New Roman" w:cs="Times New Roman"/>
          <w:sz w:val="24"/>
          <w:szCs w:val="24"/>
        </w:rPr>
        <w:t xml:space="preserve">На муниципальном уровне: </w:t>
      </w:r>
      <w:r w:rsidR="00217F47" w:rsidRPr="005024E6">
        <w:rPr>
          <w:rFonts w:ascii="Times New Roman" w:hAnsi="Times New Roman" w:cs="Times New Roman"/>
          <w:sz w:val="24"/>
          <w:szCs w:val="24"/>
        </w:rPr>
        <w:t>семинар-практикум для педагогов "Формы приобщения дошкольников к детской субкультуре"</w:t>
      </w:r>
      <w:r w:rsidRPr="005024E6">
        <w:rPr>
          <w:rFonts w:ascii="Times New Roman" w:hAnsi="Times New Roman" w:cs="Times New Roman"/>
          <w:sz w:val="24"/>
          <w:szCs w:val="24"/>
        </w:rPr>
        <w:t xml:space="preserve">, </w:t>
      </w:r>
      <w:r w:rsidR="00217F47" w:rsidRPr="005024E6">
        <w:rPr>
          <w:rFonts w:ascii="Times New Roman" w:hAnsi="Times New Roman" w:cs="Times New Roman"/>
          <w:sz w:val="24"/>
          <w:szCs w:val="24"/>
        </w:rPr>
        <w:t xml:space="preserve">круглый стол "Практические аспекты социально-коммуникативного развития обучающихся" выступление "Влияние детской субкультуры на коммуникативное общение дошкольников", Малые педагогические чтения выступление «Реализация проектной деятельности по речевому развитию детей дошкольного возраста в работе начинающего педагога», ГМО воспитателей по </w:t>
      </w:r>
      <w:proofErr w:type="spellStart"/>
      <w:r w:rsidR="00217F47" w:rsidRPr="005024E6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="00217F47" w:rsidRPr="005024E6">
        <w:rPr>
          <w:rFonts w:ascii="Times New Roman" w:hAnsi="Times New Roman" w:cs="Times New Roman"/>
          <w:sz w:val="24"/>
          <w:szCs w:val="24"/>
        </w:rPr>
        <w:t xml:space="preserve"> «Художественно-эстетическое развитие дошкольников в соответствие с содержанием компонента «Детская мода» инновационной программы</w:t>
      </w:r>
      <w:proofErr w:type="gramEnd"/>
      <w:r w:rsidR="00217F47" w:rsidRPr="005024E6">
        <w:rPr>
          <w:rFonts w:ascii="Times New Roman" w:hAnsi="Times New Roman" w:cs="Times New Roman"/>
          <w:sz w:val="24"/>
          <w:szCs w:val="24"/>
        </w:rPr>
        <w:t xml:space="preserve"> «Детский мир» </w:t>
      </w:r>
    </w:p>
    <w:p w:rsidR="00217F47" w:rsidRPr="005024E6" w:rsidRDefault="00217F47" w:rsidP="00217F47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>На федеральном уровне Научно-образовательный журнал «Вестник» дошкольного образования – публикация «Детский правовой кодекс»</w:t>
      </w:r>
    </w:p>
    <w:p w:rsidR="007B76E8" w:rsidRPr="005024E6" w:rsidRDefault="007B76E8" w:rsidP="00DB2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398" w:rsidRPr="00AD120F" w:rsidRDefault="00C03128" w:rsidP="009D239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20F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  <w:r w:rsidR="009D2398" w:rsidRPr="00AD120F">
        <w:rPr>
          <w:rFonts w:ascii="Times New Roman" w:hAnsi="Times New Roman" w:cs="Times New Roman"/>
          <w:b/>
          <w:sz w:val="24"/>
          <w:szCs w:val="24"/>
        </w:rPr>
        <w:t>:</w:t>
      </w:r>
    </w:p>
    <w:p w:rsidR="009D2398" w:rsidRPr="005024E6" w:rsidRDefault="009D2398" w:rsidP="009D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>1.</w:t>
      </w:r>
      <w:r w:rsidRPr="005024E6">
        <w:rPr>
          <w:rFonts w:ascii="Times New Roman" w:hAnsi="Times New Roman" w:cs="Times New Roman"/>
          <w:sz w:val="24"/>
          <w:szCs w:val="24"/>
        </w:rPr>
        <w:tab/>
        <w:t>Абраменкова, В.В. Детская субкультура: содержание, функции, значение в культуре/ В.В. Абраменкова // Социологические исследования. - 2006. - №3. - С. 96-97.</w:t>
      </w:r>
    </w:p>
    <w:p w:rsidR="009D2398" w:rsidRPr="005024E6" w:rsidRDefault="009D2398" w:rsidP="009D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>2.</w:t>
      </w:r>
      <w:r w:rsidRPr="005024E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24E6">
        <w:rPr>
          <w:rFonts w:ascii="Times New Roman" w:hAnsi="Times New Roman" w:cs="Times New Roman"/>
          <w:sz w:val="24"/>
          <w:szCs w:val="24"/>
        </w:rPr>
        <w:t>Абраменоква</w:t>
      </w:r>
      <w:proofErr w:type="spellEnd"/>
      <w:r w:rsidRPr="005024E6">
        <w:rPr>
          <w:rFonts w:ascii="Times New Roman" w:hAnsi="Times New Roman" w:cs="Times New Roman"/>
          <w:sz w:val="24"/>
          <w:szCs w:val="24"/>
        </w:rPr>
        <w:t xml:space="preserve">, В.В. Социальная психология детства: </w:t>
      </w:r>
      <w:proofErr w:type="spellStart"/>
      <w:r w:rsidRPr="005024E6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5024E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024E6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5024E6">
        <w:rPr>
          <w:rFonts w:ascii="Times New Roman" w:hAnsi="Times New Roman" w:cs="Times New Roman"/>
          <w:sz w:val="24"/>
          <w:szCs w:val="24"/>
        </w:rPr>
        <w:t xml:space="preserve"> / В.В. Абраменкова. – М.: ПЕР СЭ, 2008. – 431 с.</w:t>
      </w:r>
    </w:p>
    <w:p w:rsidR="009D2398" w:rsidRPr="005024E6" w:rsidRDefault="009D2398" w:rsidP="009D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>3.</w:t>
      </w:r>
      <w:r w:rsidRPr="005024E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24E6">
        <w:rPr>
          <w:rFonts w:ascii="Times New Roman" w:hAnsi="Times New Roman" w:cs="Times New Roman"/>
          <w:sz w:val="24"/>
          <w:szCs w:val="24"/>
        </w:rPr>
        <w:t>Абульханова-Славская</w:t>
      </w:r>
      <w:proofErr w:type="spellEnd"/>
      <w:r w:rsidRPr="005024E6">
        <w:rPr>
          <w:rFonts w:ascii="Times New Roman" w:hAnsi="Times New Roman" w:cs="Times New Roman"/>
          <w:sz w:val="24"/>
          <w:szCs w:val="24"/>
        </w:rPr>
        <w:t xml:space="preserve">, К.А. Деятельность и психология личности/К.А. </w:t>
      </w:r>
      <w:proofErr w:type="spellStart"/>
      <w:r w:rsidRPr="005024E6">
        <w:rPr>
          <w:rFonts w:ascii="Times New Roman" w:hAnsi="Times New Roman" w:cs="Times New Roman"/>
          <w:sz w:val="24"/>
          <w:szCs w:val="24"/>
        </w:rPr>
        <w:t>Абульханова-Славская</w:t>
      </w:r>
      <w:proofErr w:type="spellEnd"/>
      <w:r w:rsidRPr="005024E6">
        <w:rPr>
          <w:rFonts w:ascii="Times New Roman" w:hAnsi="Times New Roman" w:cs="Times New Roman"/>
          <w:sz w:val="24"/>
          <w:szCs w:val="24"/>
        </w:rPr>
        <w:t>. – М.: Наука, 1999. – 334 с.</w:t>
      </w:r>
    </w:p>
    <w:p w:rsidR="009D2398" w:rsidRPr="005024E6" w:rsidRDefault="009D2398" w:rsidP="009D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>4.</w:t>
      </w:r>
      <w:r w:rsidRPr="005024E6">
        <w:rPr>
          <w:rFonts w:ascii="Times New Roman" w:hAnsi="Times New Roman" w:cs="Times New Roman"/>
          <w:sz w:val="24"/>
          <w:szCs w:val="24"/>
        </w:rPr>
        <w:tab/>
        <w:t>Иванова, Н.В. Детская субкультура как средство формирования ценностно-смысловой сферы ребенка-дошкольника /Н.В. Иванова // Ярославский педагогический вестник. – 2012. – Т.2.- № 4. – С. 48-52.</w:t>
      </w:r>
    </w:p>
    <w:p w:rsidR="009D2398" w:rsidRPr="005024E6" w:rsidRDefault="009D2398" w:rsidP="009D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>5.</w:t>
      </w:r>
      <w:r w:rsidRPr="005024E6">
        <w:rPr>
          <w:rFonts w:ascii="Times New Roman" w:hAnsi="Times New Roman" w:cs="Times New Roman"/>
          <w:sz w:val="24"/>
          <w:szCs w:val="24"/>
        </w:rPr>
        <w:tab/>
        <w:t>Иванова, Н.В. Особенности и значение детской субкультуры / Н.В. Иванова //Педагогика. – 2005. – № 7. – С. 31-36.</w:t>
      </w:r>
    </w:p>
    <w:p w:rsidR="009D2398" w:rsidRPr="005024E6" w:rsidRDefault="009D2398" w:rsidP="009D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>6.</w:t>
      </w:r>
      <w:r w:rsidRPr="005024E6">
        <w:rPr>
          <w:rFonts w:ascii="Times New Roman" w:hAnsi="Times New Roman" w:cs="Times New Roman"/>
          <w:sz w:val="24"/>
          <w:szCs w:val="24"/>
        </w:rPr>
        <w:tab/>
        <w:t>Иванова, Н.В. Социализирующие функции и педагогические аспекты приобщения дошкольников к детской субкультуре / Н.В. Иванова // Международный журнал экспериментального образования. – 2014. – № 8. – С. 104-106.</w:t>
      </w:r>
    </w:p>
    <w:p w:rsidR="009D2398" w:rsidRPr="005024E6" w:rsidRDefault="009D2398" w:rsidP="009D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>7.</w:t>
      </w:r>
      <w:r w:rsidRPr="005024E6">
        <w:rPr>
          <w:rFonts w:ascii="Times New Roman" w:hAnsi="Times New Roman" w:cs="Times New Roman"/>
          <w:sz w:val="24"/>
          <w:szCs w:val="24"/>
        </w:rPr>
        <w:tab/>
        <w:t xml:space="preserve">Луков, В.A. Социальное проектирование/В.А. Луков.: Учеб. пособие. — 3-е изд., </w:t>
      </w:r>
      <w:proofErr w:type="spellStart"/>
      <w:r w:rsidRPr="005024E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024E6">
        <w:rPr>
          <w:rFonts w:ascii="Times New Roman" w:hAnsi="Times New Roman" w:cs="Times New Roman"/>
          <w:sz w:val="24"/>
          <w:szCs w:val="24"/>
        </w:rPr>
        <w:t xml:space="preserve">. и доп. — М.: Изд-во </w:t>
      </w:r>
      <w:proofErr w:type="spellStart"/>
      <w:r w:rsidRPr="005024E6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5024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24E6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proofErr w:type="gramStart"/>
      <w:r w:rsidRPr="005024E6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5024E6">
        <w:rPr>
          <w:rFonts w:ascii="Times New Roman" w:hAnsi="Times New Roman" w:cs="Times New Roman"/>
          <w:sz w:val="24"/>
          <w:szCs w:val="24"/>
        </w:rPr>
        <w:t>социальн</w:t>
      </w:r>
      <w:proofErr w:type="spellEnd"/>
      <w:r w:rsidRPr="005024E6">
        <w:rPr>
          <w:rFonts w:ascii="Times New Roman" w:hAnsi="Times New Roman" w:cs="Times New Roman"/>
          <w:sz w:val="24"/>
          <w:szCs w:val="24"/>
        </w:rPr>
        <w:t xml:space="preserve">. академии: Флинта, 2003. </w:t>
      </w:r>
    </w:p>
    <w:p w:rsidR="009D2398" w:rsidRPr="005024E6" w:rsidRDefault="009D2398" w:rsidP="009D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>8.</w:t>
      </w:r>
      <w:r w:rsidRPr="005024E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24E6">
        <w:rPr>
          <w:rFonts w:ascii="Times New Roman" w:hAnsi="Times New Roman" w:cs="Times New Roman"/>
          <w:sz w:val="24"/>
          <w:szCs w:val="24"/>
        </w:rPr>
        <w:t>Масюкова</w:t>
      </w:r>
      <w:proofErr w:type="spellEnd"/>
      <w:r w:rsidRPr="005024E6">
        <w:rPr>
          <w:rFonts w:ascii="Times New Roman" w:hAnsi="Times New Roman" w:cs="Times New Roman"/>
          <w:sz w:val="24"/>
          <w:szCs w:val="24"/>
        </w:rPr>
        <w:t xml:space="preserve">, Н.А. Проектирование в образовании/Н.А. </w:t>
      </w:r>
      <w:proofErr w:type="spellStart"/>
      <w:r w:rsidRPr="005024E6">
        <w:rPr>
          <w:rFonts w:ascii="Times New Roman" w:hAnsi="Times New Roman" w:cs="Times New Roman"/>
          <w:sz w:val="24"/>
          <w:szCs w:val="24"/>
        </w:rPr>
        <w:t>Масюкова</w:t>
      </w:r>
      <w:proofErr w:type="spellEnd"/>
      <w:r w:rsidRPr="005024E6">
        <w:rPr>
          <w:rFonts w:ascii="Times New Roman" w:hAnsi="Times New Roman" w:cs="Times New Roman"/>
          <w:sz w:val="24"/>
          <w:szCs w:val="24"/>
        </w:rPr>
        <w:t xml:space="preserve">. – Минск: </w:t>
      </w:r>
      <w:proofErr w:type="spellStart"/>
      <w:r w:rsidRPr="005024E6">
        <w:rPr>
          <w:rFonts w:ascii="Times New Roman" w:hAnsi="Times New Roman" w:cs="Times New Roman"/>
          <w:sz w:val="24"/>
          <w:szCs w:val="24"/>
        </w:rPr>
        <w:t>Технопринт</w:t>
      </w:r>
      <w:proofErr w:type="spellEnd"/>
      <w:r w:rsidRPr="005024E6">
        <w:rPr>
          <w:rFonts w:ascii="Times New Roman" w:hAnsi="Times New Roman" w:cs="Times New Roman"/>
          <w:sz w:val="24"/>
          <w:szCs w:val="24"/>
        </w:rPr>
        <w:t xml:space="preserve">, 1999. </w:t>
      </w:r>
    </w:p>
    <w:p w:rsidR="009D2398" w:rsidRPr="005024E6" w:rsidRDefault="009D2398" w:rsidP="009D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>9.</w:t>
      </w:r>
      <w:r w:rsidRPr="005024E6">
        <w:rPr>
          <w:rFonts w:ascii="Times New Roman" w:hAnsi="Times New Roman" w:cs="Times New Roman"/>
          <w:sz w:val="24"/>
          <w:szCs w:val="24"/>
        </w:rPr>
        <w:tab/>
        <w:t xml:space="preserve">Мудрик, А.В. Социальная педагогика: </w:t>
      </w:r>
      <w:proofErr w:type="spellStart"/>
      <w:r w:rsidRPr="005024E6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5024E6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024E6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5024E6">
        <w:rPr>
          <w:rFonts w:ascii="Times New Roman" w:hAnsi="Times New Roman" w:cs="Times New Roman"/>
          <w:sz w:val="24"/>
          <w:szCs w:val="24"/>
        </w:rPr>
        <w:t xml:space="preserve"> студ. </w:t>
      </w:r>
      <w:proofErr w:type="spellStart"/>
      <w:r w:rsidRPr="005024E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024E6">
        <w:rPr>
          <w:rFonts w:ascii="Times New Roman" w:hAnsi="Times New Roman" w:cs="Times New Roman"/>
          <w:sz w:val="24"/>
          <w:szCs w:val="24"/>
        </w:rPr>
        <w:t xml:space="preserve">. вузов, 3-е изд., </w:t>
      </w:r>
      <w:proofErr w:type="spellStart"/>
      <w:r w:rsidRPr="005024E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5024E6">
        <w:rPr>
          <w:rFonts w:ascii="Times New Roman" w:hAnsi="Times New Roman" w:cs="Times New Roman"/>
          <w:sz w:val="24"/>
          <w:szCs w:val="24"/>
        </w:rPr>
        <w:t xml:space="preserve">. и доп., под ред. В.А. </w:t>
      </w:r>
      <w:proofErr w:type="spellStart"/>
      <w:r w:rsidRPr="005024E6">
        <w:rPr>
          <w:rFonts w:ascii="Times New Roman" w:hAnsi="Times New Roman" w:cs="Times New Roman"/>
          <w:sz w:val="24"/>
          <w:szCs w:val="24"/>
        </w:rPr>
        <w:t>Сластенина</w:t>
      </w:r>
      <w:proofErr w:type="spellEnd"/>
      <w:r w:rsidRPr="005024E6">
        <w:rPr>
          <w:rFonts w:ascii="Times New Roman" w:hAnsi="Times New Roman" w:cs="Times New Roman"/>
          <w:sz w:val="24"/>
          <w:szCs w:val="24"/>
        </w:rPr>
        <w:t xml:space="preserve"> / А.В. Мудрик. - М.: Издательский центр «Академия», 2000. - 200 с.</w:t>
      </w:r>
    </w:p>
    <w:p w:rsidR="009D2398" w:rsidRPr="005024E6" w:rsidRDefault="009D2398" w:rsidP="009D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>10.</w:t>
      </w:r>
      <w:r w:rsidRPr="005024E6">
        <w:rPr>
          <w:rFonts w:ascii="Times New Roman" w:hAnsi="Times New Roman" w:cs="Times New Roman"/>
          <w:sz w:val="24"/>
          <w:szCs w:val="24"/>
        </w:rPr>
        <w:tab/>
        <w:t>Орлов, А.Б. Психология личности и сущности человека: Парадигмы, проекции, практики/А.Б. Орлов. – М.</w:t>
      </w:r>
      <w:proofErr w:type="gramStart"/>
      <w:r w:rsidRPr="005024E6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Pr="005024E6">
        <w:rPr>
          <w:rFonts w:ascii="Times New Roman" w:hAnsi="Times New Roman" w:cs="Times New Roman"/>
          <w:sz w:val="24"/>
          <w:szCs w:val="24"/>
        </w:rPr>
        <w:t>Издат</w:t>
      </w:r>
      <w:proofErr w:type="spellEnd"/>
      <w:r w:rsidRPr="005024E6">
        <w:rPr>
          <w:rFonts w:ascii="Times New Roman" w:hAnsi="Times New Roman" w:cs="Times New Roman"/>
          <w:sz w:val="24"/>
          <w:szCs w:val="24"/>
        </w:rPr>
        <w:t>. Дом «Академия», 2002.</w:t>
      </w:r>
    </w:p>
    <w:p w:rsidR="009D2398" w:rsidRPr="005024E6" w:rsidRDefault="009D2398" w:rsidP="009D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Pr="005024E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24E6">
        <w:rPr>
          <w:rFonts w:ascii="Times New Roman" w:hAnsi="Times New Roman" w:cs="Times New Roman"/>
          <w:sz w:val="24"/>
          <w:szCs w:val="24"/>
        </w:rPr>
        <w:t>Плышевский</w:t>
      </w:r>
      <w:proofErr w:type="spellEnd"/>
      <w:r w:rsidRPr="005024E6">
        <w:rPr>
          <w:rFonts w:ascii="Times New Roman" w:hAnsi="Times New Roman" w:cs="Times New Roman"/>
          <w:sz w:val="24"/>
          <w:szCs w:val="24"/>
        </w:rPr>
        <w:t xml:space="preserve">, В.Г. Прогнозирование, проектирование и моделирование в социальной работе/В.Г. </w:t>
      </w:r>
      <w:proofErr w:type="spellStart"/>
      <w:r w:rsidRPr="005024E6">
        <w:rPr>
          <w:rFonts w:ascii="Times New Roman" w:hAnsi="Times New Roman" w:cs="Times New Roman"/>
          <w:sz w:val="24"/>
          <w:szCs w:val="24"/>
        </w:rPr>
        <w:t>Плышевксий</w:t>
      </w:r>
      <w:proofErr w:type="spellEnd"/>
      <w:r w:rsidRPr="005024E6">
        <w:rPr>
          <w:rFonts w:ascii="Times New Roman" w:hAnsi="Times New Roman" w:cs="Times New Roman"/>
          <w:sz w:val="24"/>
          <w:szCs w:val="24"/>
        </w:rPr>
        <w:t>. – М.: Социально-технологический институт МГУС, 2001.</w:t>
      </w:r>
    </w:p>
    <w:p w:rsidR="009D2398" w:rsidRPr="005024E6" w:rsidRDefault="009D2398" w:rsidP="009D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>12.</w:t>
      </w:r>
      <w:r w:rsidRPr="005024E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24E6">
        <w:rPr>
          <w:rFonts w:ascii="Times New Roman" w:hAnsi="Times New Roman" w:cs="Times New Roman"/>
          <w:sz w:val="24"/>
          <w:szCs w:val="24"/>
        </w:rPr>
        <w:t>Суворкина</w:t>
      </w:r>
      <w:proofErr w:type="spellEnd"/>
      <w:r w:rsidRPr="005024E6">
        <w:rPr>
          <w:rFonts w:ascii="Times New Roman" w:hAnsi="Times New Roman" w:cs="Times New Roman"/>
          <w:sz w:val="24"/>
          <w:szCs w:val="24"/>
        </w:rPr>
        <w:t>, Е.Н. Морфология субкультуры детства: культурологический анализ</w:t>
      </w:r>
      <w:proofErr w:type="gramStart"/>
      <w:r w:rsidRPr="005024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024E6">
        <w:rPr>
          <w:rFonts w:ascii="Times New Roman" w:hAnsi="Times New Roman" w:cs="Times New Roman"/>
          <w:sz w:val="24"/>
          <w:szCs w:val="24"/>
        </w:rPr>
        <w:t xml:space="preserve"> монография / Е.Н. </w:t>
      </w:r>
      <w:proofErr w:type="spellStart"/>
      <w:r w:rsidRPr="005024E6">
        <w:rPr>
          <w:rFonts w:ascii="Times New Roman" w:hAnsi="Times New Roman" w:cs="Times New Roman"/>
          <w:sz w:val="24"/>
          <w:szCs w:val="24"/>
        </w:rPr>
        <w:t>Суворкина</w:t>
      </w:r>
      <w:proofErr w:type="spellEnd"/>
      <w:r w:rsidRPr="005024E6">
        <w:rPr>
          <w:rFonts w:ascii="Times New Roman" w:hAnsi="Times New Roman" w:cs="Times New Roman"/>
          <w:sz w:val="24"/>
          <w:szCs w:val="24"/>
        </w:rPr>
        <w:t>. - Рязань: Рязанский гос. ун-т им. С.А. Есенина, 2016. - 171 с.</w:t>
      </w:r>
    </w:p>
    <w:p w:rsidR="009D2398" w:rsidRPr="005024E6" w:rsidRDefault="009D2398" w:rsidP="009D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>13.</w:t>
      </w:r>
      <w:r w:rsidRPr="005024E6">
        <w:rPr>
          <w:rFonts w:ascii="Times New Roman" w:hAnsi="Times New Roman" w:cs="Times New Roman"/>
          <w:sz w:val="24"/>
          <w:szCs w:val="24"/>
        </w:rPr>
        <w:tab/>
        <w:t>Федеральные государственные образовательные стандарты дошкольного образования (Приказ Министерства образования и науки Российской Федерации от 17 октября 2013 г. № 1155).</w:t>
      </w:r>
    </w:p>
    <w:p w:rsidR="009D2398" w:rsidRPr="005024E6" w:rsidRDefault="009D2398" w:rsidP="009D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>14.</w:t>
      </w:r>
      <w:r w:rsidRPr="005024E6">
        <w:rPr>
          <w:rFonts w:ascii="Times New Roman" w:hAnsi="Times New Roman" w:cs="Times New Roman"/>
          <w:sz w:val="24"/>
          <w:szCs w:val="24"/>
        </w:rPr>
        <w:tab/>
        <w:t>Федеральный закон «Об образовании в Российской Федерации» № 273 от 29.12.2012 года.</w:t>
      </w:r>
    </w:p>
    <w:p w:rsidR="009D2398" w:rsidRPr="005024E6" w:rsidRDefault="009D2398" w:rsidP="009D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>15.</w:t>
      </w:r>
      <w:r w:rsidRPr="005024E6">
        <w:rPr>
          <w:rFonts w:ascii="Times New Roman" w:hAnsi="Times New Roman" w:cs="Times New Roman"/>
          <w:sz w:val="24"/>
          <w:szCs w:val="24"/>
        </w:rPr>
        <w:tab/>
        <w:t xml:space="preserve">Щетинина, А.М. Диагностика социального развития ребенка/А.М. Щетинина. - Учебно-методическое пособие. - Великий Новгород: </w:t>
      </w:r>
      <w:proofErr w:type="spellStart"/>
      <w:r w:rsidRPr="005024E6">
        <w:rPr>
          <w:rFonts w:ascii="Times New Roman" w:hAnsi="Times New Roman" w:cs="Times New Roman"/>
          <w:sz w:val="24"/>
          <w:szCs w:val="24"/>
        </w:rPr>
        <w:t>НовГУ</w:t>
      </w:r>
      <w:proofErr w:type="spellEnd"/>
      <w:r w:rsidRPr="005024E6">
        <w:rPr>
          <w:rFonts w:ascii="Times New Roman" w:hAnsi="Times New Roman" w:cs="Times New Roman"/>
          <w:sz w:val="24"/>
          <w:szCs w:val="24"/>
        </w:rPr>
        <w:t xml:space="preserve"> им. Ярослава Мудрого, 2000. - 88 с.</w:t>
      </w:r>
    </w:p>
    <w:p w:rsidR="009D2398" w:rsidRPr="005024E6" w:rsidRDefault="009D2398" w:rsidP="009D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24E6">
        <w:rPr>
          <w:rFonts w:ascii="Times New Roman" w:hAnsi="Times New Roman" w:cs="Times New Roman"/>
          <w:sz w:val="24"/>
          <w:szCs w:val="24"/>
        </w:rPr>
        <w:t>16.</w:t>
      </w:r>
      <w:r w:rsidRPr="005024E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24E6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5024E6">
        <w:rPr>
          <w:rFonts w:ascii="Times New Roman" w:hAnsi="Times New Roman" w:cs="Times New Roman"/>
          <w:sz w:val="24"/>
          <w:szCs w:val="24"/>
        </w:rPr>
        <w:t xml:space="preserve"> Д.Б. Психология игры/Д.Б. </w:t>
      </w:r>
      <w:proofErr w:type="spellStart"/>
      <w:r w:rsidRPr="005024E6">
        <w:rPr>
          <w:rFonts w:ascii="Times New Roman" w:hAnsi="Times New Roman" w:cs="Times New Roman"/>
          <w:sz w:val="24"/>
          <w:szCs w:val="24"/>
        </w:rPr>
        <w:t>Эльконин</w:t>
      </w:r>
      <w:proofErr w:type="spellEnd"/>
      <w:r w:rsidRPr="005024E6">
        <w:rPr>
          <w:rFonts w:ascii="Times New Roman" w:hAnsi="Times New Roman" w:cs="Times New Roman"/>
          <w:sz w:val="24"/>
          <w:szCs w:val="24"/>
        </w:rPr>
        <w:t>. – М., 1978.</w:t>
      </w:r>
    </w:p>
    <w:p w:rsidR="009D2398" w:rsidRPr="005024E6" w:rsidRDefault="009D2398" w:rsidP="009D23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20F" w:rsidRDefault="00AD120F" w:rsidP="00C0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120F" w:rsidRDefault="00C03128" w:rsidP="00C031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20F">
        <w:rPr>
          <w:rFonts w:ascii="Times New Roman" w:hAnsi="Times New Roman" w:cs="Times New Roman"/>
          <w:b/>
          <w:sz w:val="24"/>
          <w:szCs w:val="24"/>
        </w:rPr>
        <w:t>Мониторинг процесса и динамики результатов инновационной работы</w:t>
      </w:r>
    </w:p>
    <w:p w:rsidR="0020385A" w:rsidRDefault="0020385A" w:rsidP="00C0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адаптации детей к условиям ДОУ (методика </w:t>
      </w:r>
      <w:r w:rsidRPr="0020385A">
        <w:rPr>
          <w:rFonts w:ascii="Times New Roman" w:hAnsi="Times New Roman" w:cs="Times New Roman"/>
          <w:sz w:val="24"/>
          <w:szCs w:val="24"/>
        </w:rPr>
        <w:t xml:space="preserve">Н.М. </w:t>
      </w:r>
      <w:proofErr w:type="spellStart"/>
      <w:r w:rsidRPr="0020385A">
        <w:rPr>
          <w:rFonts w:ascii="Times New Roman" w:hAnsi="Times New Roman" w:cs="Times New Roman"/>
          <w:sz w:val="24"/>
          <w:szCs w:val="24"/>
        </w:rPr>
        <w:t>Аксариной</w:t>
      </w:r>
      <w:proofErr w:type="spellEnd"/>
      <w:r w:rsidRPr="0020385A">
        <w:rPr>
          <w:rFonts w:ascii="Times New Roman" w:hAnsi="Times New Roman" w:cs="Times New Roman"/>
          <w:sz w:val="24"/>
          <w:szCs w:val="24"/>
        </w:rPr>
        <w:t xml:space="preserve"> и К.Л. Печеры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917446">
        <w:rPr>
          <w:rFonts w:ascii="Times New Roman" w:hAnsi="Times New Roman" w:cs="Times New Roman"/>
          <w:sz w:val="24"/>
          <w:szCs w:val="24"/>
        </w:rPr>
        <w:t xml:space="preserve"> – </w:t>
      </w:r>
      <w:r w:rsidR="00917446" w:rsidRPr="0091744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DB23C3">
        <w:rPr>
          <w:rFonts w:ascii="Times New Roman" w:hAnsi="Times New Roman" w:cs="Times New Roman"/>
          <w:i/>
          <w:sz w:val="24"/>
          <w:szCs w:val="24"/>
        </w:rPr>
        <w:t>5</w:t>
      </w:r>
    </w:p>
    <w:p w:rsidR="0020385A" w:rsidRDefault="0020385A" w:rsidP="00C0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потенциальных возможностей детей (Опросник </w:t>
      </w:r>
      <w:r w:rsidRPr="0020385A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20385A">
        <w:rPr>
          <w:rFonts w:ascii="Times New Roman" w:hAnsi="Times New Roman" w:cs="Times New Roman"/>
          <w:sz w:val="24"/>
          <w:szCs w:val="24"/>
        </w:rPr>
        <w:t>Татл</w:t>
      </w:r>
      <w:proofErr w:type="spellEnd"/>
      <w:r w:rsidRPr="0020385A">
        <w:rPr>
          <w:rFonts w:ascii="Times New Roman" w:hAnsi="Times New Roman" w:cs="Times New Roman"/>
          <w:sz w:val="24"/>
          <w:szCs w:val="24"/>
        </w:rPr>
        <w:t xml:space="preserve"> и Л. Беккер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917446">
        <w:rPr>
          <w:rFonts w:ascii="Times New Roman" w:hAnsi="Times New Roman" w:cs="Times New Roman"/>
          <w:sz w:val="24"/>
          <w:szCs w:val="24"/>
        </w:rPr>
        <w:t xml:space="preserve"> – </w:t>
      </w:r>
      <w:r w:rsidR="00917446" w:rsidRPr="0091744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DB23C3">
        <w:rPr>
          <w:rFonts w:ascii="Times New Roman" w:hAnsi="Times New Roman" w:cs="Times New Roman"/>
          <w:i/>
          <w:sz w:val="24"/>
          <w:szCs w:val="24"/>
        </w:rPr>
        <w:t>6</w:t>
      </w:r>
    </w:p>
    <w:p w:rsidR="0020385A" w:rsidRDefault="0020385A" w:rsidP="00C0312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развития изобразительной деятельности и артистических способностей</w:t>
      </w:r>
      <w:r w:rsidR="00917446">
        <w:rPr>
          <w:rFonts w:ascii="Times New Roman" w:hAnsi="Times New Roman" w:cs="Times New Roman"/>
          <w:sz w:val="24"/>
          <w:szCs w:val="24"/>
        </w:rPr>
        <w:t xml:space="preserve"> – </w:t>
      </w:r>
      <w:r w:rsidR="00917446" w:rsidRPr="0091744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DB23C3">
        <w:rPr>
          <w:rFonts w:ascii="Times New Roman" w:hAnsi="Times New Roman" w:cs="Times New Roman"/>
          <w:i/>
          <w:sz w:val="24"/>
          <w:szCs w:val="24"/>
        </w:rPr>
        <w:t>7</w:t>
      </w:r>
    </w:p>
    <w:p w:rsidR="006E6CA6" w:rsidRPr="006E6CA6" w:rsidRDefault="006E6CA6" w:rsidP="00C0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развития речи детей – </w:t>
      </w:r>
      <w:r w:rsidRPr="006E6CA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DB23C3">
        <w:rPr>
          <w:rFonts w:ascii="Times New Roman" w:hAnsi="Times New Roman" w:cs="Times New Roman"/>
          <w:i/>
          <w:sz w:val="24"/>
          <w:szCs w:val="24"/>
        </w:rPr>
        <w:t>8</w:t>
      </w:r>
    </w:p>
    <w:p w:rsidR="00917446" w:rsidRDefault="00917446" w:rsidP="00C0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128" w:rsidRPr="00C80A2A" w:rsidRDefault="00C03128" w:rsidP="00C031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A2A">
        <w:rPr>
          <w:rFonts w:ascii="Times New Roman" w:hAnsi="Times New Roman" w:cs="Times New Roman"/>
          <w:b/>
          <w:sz w:val="24"/>
          <w:szCs w:val="24"/>
        </w:rPr>
        <w:t>Выявленные затруднения и проблемы, возникающие по ходу осуществления</w:t>
      </w:r>
    </w:p>
    <w:p w:rsidR="00C80A2A" w:rsidRDefault="00C03128" w:rsidP="00C0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A2A">
        <w:rPr>
          <w:rFonts w:ascii="Times New Roman" w:hAnsi="Times New Roman" w:cs="Times New Roman"/>
          <w:b/>
          <w:sz w:val="24"/>
          <w:szCs w:val="24"/>
        </w:rPr>
        <w:t>инновационной деятельности и их решение</w:t>
      </w:r>
      <w:r w:rsidRPr="005024E6">
        <w:rPr>
          <w:rFonts w:ascii="Times New Roman" w:hAnsi="Times New Roman" w:cs="Times New Roman"/>
          <w:sz w:val="24"/>
          <w:szCs w:val="24"/>
        </w:rPr>
        <w:t xml:space="preserve"> (</w:t>
      </w:r>
      <w:r w:rsidR="00C80A2A">
        <w:rPr>
          <w:rFonts w:ascii="Times New Roman" w:hAnsi="Times New Roman" w:cs="Times New Roman"/>
          <w:sz w:val="24"/>
          <w:szCs w:val="24"/>
        </w:rPr>
        <w:t xml:space="preserve">формы, способы, периодичность) </w:t>
      </w:r>
    </w:p>
    <w:p w:rsidR="002136B6" w:rsidRDefault="002136B6" w:rsidP="0004517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инновационной деятельности могут возникать различные риски, так как инновационный процесс несет в себе большую долю неопределенности. Трудности, которые возникли в ходе осуществления деятельности:</w:t>
      </w:r>
    </w:p>
    <w:p w:rsidR="002136B6" w:rsidRDefault="002136B6" w:rsidP="002136B6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Кадровые риски (Педагоги увольнялись, приходили новые, их необходимо было знакомить с программой, всё это занимало много времени.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всё время сменилось три старших воспитателя, которые выполняли роль координатора Программы, этот факт тоже предполагал задержку по времени)</w:t>
      </w:r>
      <w:proofErr w:type="gramEnd"/>
    </w:p>
    <w:p w:rsidR="002136B6" w:rsidRDefault="002136B6" w:rsidP="002136B6">
      <w:pPr>
        <w:pStyle w:val="a7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Континген</w:t>
      </w:r>
      <w:r w:rsidR="0004517D">
        <w:rPr>
          <w:rFonts w:ascii="Times New Roman" w:hAnsi="Times New Roman" w:cs="Times New Roman"/>
          <w:sz w:val="24"/>
          <w:szCs w:val="24"/>
        </w:rPr>
        <w:t>т-</w:t>
      </w:r>
      <w:r>
        <w:rPr>
          <w:rFonts w:ascii="Times New Roman" w:hAnsi="Times New Roman" w:cs="Times New Roman"/>
          <w:sz w:val="24"/>
          <w:szCs w:val="24"/>
        </w:rPr>
        <w:t>риски</w:t>
      </w:r>
      <w:r w:rsidR="000451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517D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="0004517D">
        <w:rPr>
          <w:rFonts w:ascii="Times New Roman" w:hAnsi="Times New Roman" w:cs="Times New Roman"/>
          <w:sz w:val="24"/>
          <w:szCs w:val="24"/>
        </w:rPr>
        <w:t xml:space="preserve"> с количеством детей в группах. </w:t>
      </w:r>
      <w:proofErr w:type="gramStart"/>
      <w:r w:rsidR="0004517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4517D">
        <w:rPr>
          <w:rFonts w:ascii="Times New Roman" w:hAnsi="Times New Roman" w:cs="Times New Roman"/>
          <w:sz w:val="24"/>
          <w:szCs w:val="24"/>
        </w:rPr>
        <w:t xml:space="preserve"> такое затруднение было связано с разным количественным составом на разных группах от 15 до 26, что вносило свои коррективы в инновационный процесс, главным образом в диагностику и мониторинг.</w:t>
      </w:r>
    </w:p>
    <w:p w:rsidR="0004517D" w:rsidRPr="0004517D" w:rsidRDefault="0004517D" w:rsidP="0004517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затруднений в ходе реализации инновационной деятельности послужило эффективное управленческое содействие, которое включало в себя мотивационную деятельность по включению в проект, непрерывное повышение квалификации и компетентности педагогов, систематический анализ результатов, распространение педагогического инновационного опыта.</w:t>
      </w:r>
    </w:p>
    <w:p w:rsidR="0078664E" w:rsidRDefault="00C03128" w:rsidP="0004517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0A2A">
        <w:rPr>
          <w:rFonts w:ascii="Times New Roman" w:hAnsi="Times New Roman" w:cs="Times New Roman"/>
          <w:b/>
          <w:sz w:val="24"/>
          <w:szCs w:val="24"/>
        </w:rPr>
        <w:lastRenderedPageBreak/>
        <w:t>Основной вывод об эффективности инновационной деятельности, целесообразности продолжения инновации, перспектив и направлений дальнейшей работы</w:t>
      </w:r>
    </w:p>
    <w:p w:rsidR="005D0CF4" w:rsidRDefault="00C03128" w:rsidP="00C0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0A2A">
        <w:rPr>
          <w:rFonts w:ascii="Times New Roman" w:hAnsi="Times New Roman" w:cs="Times New Roman"/>
          <w:sz w:val="24"/>
          <w:szCs w:val="24"/>
        </w:rPr>
        <w:t xml:space="preserve"> </w:t>
      </w:r>
      <w:r w:rsidR="005D0CF4">
        <w:rPr>
          <w:rFonts w:ascii="Times New Roman" w:hAnsi="Times New Roman" w:cs="Times New Roman"/>
          <w:sz w:val="24"/>
          <w:szCs w:val="24"/>
        </w:rPr>
        <w:tab/>
      </w:r>
      <w:r w:rsidR="00F27356">
        <w:rPr>
          <w:rFonts w:ascii="Times New Roman" w:hAnsi="Times New Roman" w:cs="Times New Roman"/>
          <w:sz w:val="24"/>
          <w:szCs w:val="24"/>
        </w:rPr>
        <w:t xml:space="preserve">Запланированные задачи инновационного проекта выполнены. </w:t>
      </w:r>
      <w:proofErr w:type="gramStart"/>
      <w:r w:rsidR="00F27356">
        <w:rPr>
          <w:rFonts w:ascii="Times New Roman" w:hAnsi="Times New Roman" w:cs="Times New Roman"/>
          <w:sz w:val="24"/>
          <w:szCs w:val="24"/>
        </w:rPr>
        <w:t xml:space="preserve">Проведена работа по совершенствованию образовательного процесса, включающую в себя мероприятия по разработке образовательных проектов с воспитанниками, </w:t>
      </w:r>
      <w:r w:rsidR="005D0CF4">
        <w:rPr>
          <w:rFonts w:ascii="Times New Roman" w:hAnsi="Times New Roman" w:cs="Times New Roman"/>
          <w:sz w:val="24"/>
          <w:szCs w:val="24"/>
        </w:rPr>
        <w:t>основанных на детских интересах, и реализованы в детских условиях.</w:t>
      </w:r>
      <w:proofErr w:type="gramEnd"/>
      <w:r w:rsidR="005D0CF4">
        <w:rPr>
          <w:rFonts w:ascii="Times New Roman" w:hAnsi="Times New Roman" w:cs="Times New Roman"/>
          <w:sz w:val="24"/>
          <w:szCs w:val="24"/>
        </w:rPr>
        <w:t xml:space="preserve"> На основе имеющихся оформленных проектов </w:t>
      </w:r>
      <w:proofErr w:type="gramStart"/>
      <w:r w:rsidR="005D0CF4">
        <w:rPr>
          <w:rFonts w:ascii="Times New Roman" w:hAnsi="Times New Roman" w:cs="Times New Roman"/>
          <w:sz w:val="24"/>
          <w:szCs w:val="24"/>
        </w:rPr>
        <w:t>предполагаем</w:t>
      </w:r>
      <w:proofErr w:type="gramEnd"/>
      <w:r w:rsidR="005D0CF4">
        <w:rPr>
          <w:rFonts w:ascii="Times New Roman" w:hAnsi="Times New Roman" w:cs="Times New Roman"/>
          <w:sz w:val="24"/>
          <w:szCs w:val="24"/>
        </w:rPr>
        <w:t xml:space="preserve"> создать методическую копилку. Проведенные диагностические мероприятия говорят о положительном влиянии Программы на развитие творческих способностей детей, самостоятельность и социализацию в общем.</w:t>
      </w:r>
    </w:p>
    <w:p w:rsidR="00C03128" w:rsidRDefault="005D0CF4" w:rsidP="005D0C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 была предоставлена возможность по обобщению и трансляции опыта на муниципальном и федеральном уровне. Создан и распространен среди участников семинаров и методических объединений буклет «Детская субкультура».</w:t>
      </w:r>
    </w:p>
    <w:p w:rsidR="005D0CF4" w:rsidRPr="00C80A2A" w:rsidRDefault="005D0CF4" w:rsidP="005D0C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активно участвовали в Программе, высоко оценили значимость мероприятий, высказали пожелание продолжать работу в данном направлении.</w:t>
      </w:r>
    </w:p>
    <w:p w:rsidR="00C03128" w:rsidRPr="005024E6" w:rsidRDefault="00C03128" w:rsidP="00C0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128" w:rsidRPr="005024E6" w:rsidRDefault="00C03128" w:rsidP="00C0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128" w:rsidRPr="005024E6" w:rsidRDefault="00C03128" w:rsidP="00C0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128" w:rsidRPr="005024E6" w:rsidRDefault="00C03128" w:rsidP="00C0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128" w:rsidRPr="005024E6" w:rsidRDefault="00C03128" w:rsidP="00C0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128" w:rsidRPr="005024E6" w:rsidRDefault="00C03128" w:rsidP="00C0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128" w:rsidRPr="005024E6" w:rsidRDefault="00C03128" w:rsidP="00C0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128" w:rsidRPr="005024E6" w:rsidRDefault="00C03128" w:rsidP="00C0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128" w:rsidRPr="005024E6" w:rsidRDefault="00C03128" w:rsidP="00C0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128" w:rsidRPr="005024E6" w:rsidRDefault="00C03128" w:rsidP="00C03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3128" w:rsidRDefault="00C03128" w:rsidP="00C03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128" w:rsidRDefault="00C03128" w:rsidP="00C031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20F" w:rsidRDefault="00AD120F" w:rsidP="006E6C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517D" w:rsidRDefault="0004517D" w:rsidP="00C03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17D" w:rsidRDefault="0004517D" w:rsidP="00C03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17D" w:rsidRDefault="0004517D" w:rsidP="00C03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17D" w:rsidRDefault="0004517D" w:rsidP="00C03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17D" w:rsidRDefault="0004517D" w:rsidP="00C03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17D" w:rsidRDefault="0004517D" w:rsidP="00C03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17D" w:rsidRDefault="0004517D" w:rsidP="00C03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17D" w:rsidRDefault="0004517D" w:rsidP="00C03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17D" w:rsidRDefault="0004517D" w:rsidP="00C03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17D" w:rsidRDefault="0004517D" w:rsidP="00C03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17D" w:rsidRDefault="0004517D" w:rsidP="00C03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17D" w:rsidRDefault="0004517D" w:rsidP="00C03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17D" w:rsidRDefault="0004517D" w:rsidP="00C03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17D" w:rsidRDefault="0004517D" w:rsidP="005D0C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3128" w:rsidRDefault="00C03128" w:rsidP="00C03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12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ДЕЯТЕЛЬНОСТИ ОБРАЗОВАТЕЛЬНОЙ ОРГАНИЗАЦИИ ПО РЕАЛИЗАЦИИ ИННОВАЦИОННОГО ПРОЕКТА (ПРОГРАММЫ) СОГЛАСНО ПРОГРАММЕ РЕАЛИЗАЦИИ ИННОВАЦИОННОГО ПРОЕКТА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63"/>
        <w:gridCol w:w="2110"/>
        <w:gridCol w:w="2381"/>
        <w:gridCol w:w="1864"/>
        <w:gridCol w:w="2653"/>
      </w:tblGrid>
      <w:tr w:rsidR="009D2398" w:rsidRPr="00AD120F" w:rsidTr="00BB07EE">
        <w:trPr>
          <w:jc w:val="center"/>
        </w:trPr>
        <w:tc>
          <w:tcPr>
            <w:tcW w:w="624" w:type="dxa"/>
            <w:vAlign w:val="center"/>
          </w:tcPr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D12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D12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0" w:type="dxa"/>
            <w:vAlign w:val="center"/>
          </w:tcPr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воспитанников</w:t>
            </w:r>
          </w:p>
        </w:tc>
        <w:tc>
          <w:tcPr>
            <w:tcW w:w="2552" w:type="dxa"/>
          </w:tcPr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компонента детской субкультуры</w:t>
            </w:r>
          </w:p>
        </w:tc>
        <w:tc>
          <w:tcPr>
            <w:tcW w:w="2284" w:type="dxa"/>
            <w:vAlign w:val="center"/>
          </w:tcPr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7300" w:type="dxa"/>
            <w:vAlign w:val="center"/>
          </w:tcPr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</w:tr>
      <w:tr w:rsidR="009D2398" w:rsidRPr="00AD120F" w:rsidTr="00BB07EE">
        <w:trPr>
          <w:jc w:val="center"/>
        </w:trPr>
        <w:tc>
          <w:tcPr>
            <w:tcW w:w="624" w:type="dxa"/>
          </w:tcPr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(2-3 года)</w:t>
            </w:r>
          </w:p>
        </w:tc>
        <w:tc>
          <w:tcPr>
            <w:tcW w:w="2552" w:type="dxa"/>
          </w:tcPr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Детский фольклор – устное народное творчество</w:t>
            </w:r>
          </w:p>
        </w:tc>
        <w:tc>
          <w:tcPr>
            <w:tcW w:w="2284" w:type="dxa"/>
          </w:tcPr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Фольклорики</w:t>
            </w:r>
            <w:proofErr w:type="spellEnd"/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00" w:type="dxa"/>
          </w:tcPr>
          <w:p w:rsidR="009D2398" w:rsidRPr="00AD120F" w:rsidRDefault="009D2398" w:rsidP="00BB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речи и раскрытия творческого потенциала воспитанников раннего возраста средствами малых форм фольклора</w:t>
            </w:r>
          </w:p>
        </w:tc>
      </w:tr>
      <w:tr w:rsidR="009D2398" w:rsidRPr="00AD120F" w:rsidTr="00BB07EE">
        <w:trPr>
          <w:jc w:val="center"/>
        </w:trPr>
        <w:tc>
          <w:tcPr>
            <w:tcW w:w="624" w:type="dxa"/>
          </w:tcPr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2552" w:type="dxa"/>
          </w:tcPr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Детские увлечения – коллекционирование</w:t>
            </w:r>
          </w:p>
        </w:tc>
        <w:tc>
          <w:tcPr>
            <w:tcW w:w="2284" w:type="dxa"/>
          </w:tcPr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«Я – коллекционер»</w:t>
            </w:r>
          </w:p>
        </w:tc>
        <w:tc>
          <w:tcPr>
            <w:tcW w:w="7300" w:type="dxa"/>
          </w:tcPr>
          <w:p w:rsidR="009D2398" w:rsidRPr="00AD120F" w:rsidRDefault="009D2398" w:rsidP="00BB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у детей представлений о предметах коллекционирования, умений и навыков творческого оформления и представления своих коллекций</w:t>
            </w:r>
          </w:p>
        </w:tc>
      </w:tr>
      <w:tr w:rsidR="009D2398" w:rsidRPr="00AD120F" w:rsidTr="00BB07EE">
        <w:trPr>
          <w:jc w:val="center"/>
        </w:trPr>
        <w:tc>
          <w:tcPr>
            <w:tcW w:w="624" w:type="dxa"/>
          </w:tcPr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</w:tc>
        <w:tc>
          <w:tcPr>
            <w:tcW w:w="2552" w:type="dxa"/>
          </w:tcPr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деятельность </w:t>
            </w:r>
          </w:p>
        </w:tc>
        <w:tc>
          <w:tcPr>
            <w:tcW w:w="2284" w:type="dxa"/>
          </w:tcPr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«О, театр, ты – мир!»</w:t>
            </w:r>
          </w:p>
        </w:tc>
        <w:tc>
          <w:tcPr>
            <w:tcW w:w="7300" w:type="dxa"/>
          </w:tcPr>
          <w:p w:rsidR="009D2398" w:rsidRPr="00AD120F" w:rsidRDefault="009D2398" w:rsidP="00BB07EE">
            <w:pPr>
              <w:tabs>
                <w:tab w:val="left" w:pos="708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1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творческие способности воспитанников и расширять представления детей и родителей о театре посредством реализации компонента детской субкультуры – театрализованная деятельность.</w:t>
            </w:r>
          </w:p>
          <w:p w:rsidR="009D2398" w:rsidRPr="00AD120F" w:rsidRDefault="009D2398" w:rsidP="00BB07EE">
            <w:pPr>
              <w:tabs>
                <w:tab w:val="left" w:pos="7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398" w:rsidRPr="00AD120F" w:rsidTr="00BB07EE">
        <w:trPr>
          <w:jc w:val="center"/>
        </w:trPr>
        <w:tc>
          <w:tcPr>
            <w:tcW w:w="624" w:type="dxa"/>
          </w:tcPr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</w:tcPr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2552" w:type="dxa"/>
          </w:tcPr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Детские увлечения – детская мода</w:t>
            </w:r>
          </w:p>
        </w:tc>
        <w:tc>
          <w:tcPr>
            <w:tcW w:w="2284" w:type="dxa"/>
          </w:tcPr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«Маленькие дизайнеры»</w:t>
            </w:r>
          </w:p>
        </w:tc>
        <w:tc>
          <w:tcPr>
            <w:tcW w:w="7300" w:type="dxa"/>
          </w:tcPr>
          <w:p w:rsidR="009D2398" w:rsidRPr="00AD120F" w:rsidRDefault="009D2398" w:rsidP="00BB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формирования эстетического вкуса у воспитанников старших групп посредством компонента детской субкультуры – детская мода</w:t>
            </w:r>
          </w:p>
        </w:tc>
      </w:tr>
      <w:tr w:rsidR="009D2398" w:rsidRPr="00AD120F" w:rsidTr="00BB07EE">
        <w:trPr>
          <w:jc w:val="center"/>
        </w:trPr>
        <w:tc>
          <w:tcPr>
            <w:tcW w:w="624" w:type="dxa"/>
          </w:tcPr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</w:tcPr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(6-7 лет)</w:t>
            </w:r>
          </w:p>
        </w:tc>
        <w:tc>
          <w:tcPr>
            <w:tcW w:w="2552" w:type="dxa"/>
          </w:tcPr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Детский «правовой кодекс»</w:t>
            </w:r>
          </w:p>
        </w:tc>
        <w:tc>
          <w:tcPr>
            <w:tcW w:w="2284" w:type="dxa"/>
          </w:tcPr>
          <w:p w:rsidR="009D2398" w:rsidRPr="00AD120F" w:rsidRDefault="009D2398" w:rsidP="00BB0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>«Дружба начинается с улыбки»</w:t>
            </w:r>
          </w:p>
        </w:tc>
        <w:tc>
          <w:tcPr>
            <w:tcW w:w="7300" w:type="dxa"/>
          </w:tcPr>
          <w:p w:rsidR="009D2398" w:rsidRPr="00AD120F" w:rsidRDefault="009D2398" w:rsidP="00BB0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20F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проявления инициативы и творческой активности </w:t>
            </w:r>
            <w:r w:rsidRPr="00AD1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через освоение социально-нравственного понятия «дружба» и реализацию компонента детской субкультуры – детский «правовой кодекс».</w:t>
            </w:r>
          </w:p>
        </w:tc>
      </w:tr>
    </w:tbl>
    <w:p w:rsidR="00C03128" w:rsidRDefault="00C03128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446" w:rsidRPr="0004517D" w:rsidRDefault="0004517D" w:rsidP="004551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17D">
        <w:rPr>
          <w:rFonts w:ascii="Times New Roman" w:hAnsi="Times New Roman" w:cs="Times New Roman"/>
          <w:sz w:val="24"/>
          <w:szCs w:val="24"/>
        </w:rPr>
        <w:t xml:space="preserve">Примеры проектов – </w:t>
      </w:r>
      <w:r w:rsidRPr="0045519D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DB23C3">
        <w:rPr>
          <w:rFonts w:ascii="Times New Roman" w:hAnsi="Times New Roman" w:cs="Times New Roman"/>
          <w:i/>
          <w:sz w:val="24"/>
          <w:szCs w:val="24"/>
        </w:rPr>
        <w:t>9</w:t>
      </w: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7C" w:rsidRDefault="00CE3B7C" w:rsidP="00C0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CA6" w:rsidRDefault="006E6CA6" w:rsidP="00682F6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E6CA6" w:rsidRDefault="006E6CA6" w:rsidP="00CE3B7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E6CA6" w:rsidRDefault="006E6CA6" w:rsidP="00CE3B7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94EFA" w:rsidRDefault="00C94EFA" w:rsidP="00C94E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EFA" w:rsidRDefault="00C94EFA" w:rsidP="00C94E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0914" w:rsidRDefault="009F0914" w:rsidP="00C94EFA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F0914" w:rsidRDefault="009F0914" w:rsidP="00C94EFA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0A2A" w:rsidRDefault="00C80A2A" w:rsidP="00DB2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8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C0E"/>
    <w:multiLevelType w:val="multilevel"/>
    <w:tmpl w:val="6222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">
    <w:nsid w:val="19C717D1"/>
    <w:multiLevelType w:val="hybridMultilevel"/>
    <w:tmpl w:val="DED2DDE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0017970"/>
    <w:multiLevelType w:val="hybridMultilevel"/>
    <w:tmpl w:val="2CA8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E54F7"/>
    <w:multiLevelType w:val="hybridMultilevel"/>
    <w:tmpl w:val="7FD6C8F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47973CB2"/>
    <w:multiLevelType w:val="hybridMultilevel"/>
    <w:tmpl w:val="EEEC6742"/>
    <w:lvl w:ilvl="0" w:tplc="71F0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1A703F"/>
    <w:multiLevelType w:val="hybridMultilevel"/>
    <w:tmpl w:val="CE38C0C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6232567B"/>
    <w:multiLevelType w:val="hybridMultilevel"/>
    <w:tmpl w:val="D57A22B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70757CC7"/>
    <w:multiLevelType w:val="hybridMultilevel"/>
    <w:tmpl w:val="57B2CD5C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76987EAA"/>
    <w:multiLevelType w:val="hybridMultilevel"/>
    <w:tmpl w:val="7C78AD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A4"/>
    <w:rsid w:val="0004517D"/>
    <w:rsid w:val="000947EF"/>
    <w:rsid w:val="000D00AD"/>
    <w:rsid w:val="0011209A"/>
    <w:rsid w:val="0020385A"/>
    <w:rsid w:val="002136B6"/>
    <w:rsid w:val="00217F47"/>
    <w:rsid w:val="00270804"/>
    <w:rsid w:val="00355889"/>
    <w:rsid w:val="00365BF1"/>
    <w:rsid w:val="003F5F69"/>
    <w:rsid w:val="0045519D"/>
    <w:rsid w:val="005024E6"/>
    <w:rsid w:val="005404D7"/>
    <w:rsid w:val="00596021"/>
    <w:rsid w:val="005D0CF4"/>
    <w:rsid w:val="0065145F"/>
    <w:rsid w:val="00661B3B"/>
    <w:rsid w:val="00682F67"/>
    <w:rsid w:val="006E6CA6"/>
    <w:rsid w:val="0078664E"/>
    <w:rsid w:val="007B76E8"/>
    <w:rsid w:val="007E195B"/>
    <w:rsid w:val="00917446"/>
    <w:rsid w:val="0094548D"/>
    <w:rsid w:val="009807FA"/>
    <w:rsid w:val="0099245A"/>
    <w:rsid w:val="009A14B9"/>
    <w:rsid w:val="009D2398"/>
    <w:rsid w:val="009F0914"/>
    <w:rsid w:val="00A34DFE"/>
    <w:rsid w:val="00AA2A5E"/>
    <w:rsid w:val="00AD120F"/>
    <w:rsid w:val="00B6320C"/>
    <w:rsid w:val="00BD2CA4"/>
    <w:rsid w:val="00BE0CC3"/>
    <w:rsid w:val="00C03128"/>
    <w:rsid w:val="00C80A2A"/>
    <w:rsid w:val="00C94EFA"/>
    <w:rsid w:val="00CE3B7C"/>
    <w:rsid w:val="00D00E79"/>
    <w:rsid w:val="00DB23C3"/>
    <w:rsid w:val="00E10C9E"/>
    <w:rsid w:val="00E54CFC"/>
    <w:rsid w:val="00F27356"/>
    <w:rsid w:val="00FC614B"/>
    <w:rsid w:val="00FE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1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1B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61B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FollowedHyperlink"/>
    <w:basedOn w:val="a0"/>
    <w:uiPriority w:val="99"/>
    <w:semiHidden/>
    <w:unhideWhenUsed/>
    <w:rsid w:val="00B6320C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35588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5588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B7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5145F"/>
    <w:rPr>
      <w:b/>
      <w:bCs/>
    </w:rPr>
  </w:style>
  <w:style w:type="paragraph" w:styleId="a9">
    <w:name w:val="Normal (Web)"/>
    <w:basedOn w:val="a"/>
    <w:uiPriority w:val="99"/>
    <w:unhideWhenUsed/>
    <w:rsid w:val="0065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1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E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B7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C9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4E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1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1B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61B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FollowedHyperlink"/>
    <w:basedOn w:val="a0"/>
    <w:uiPriority w:val="99"/>
    <w:semiHidden/>
    <w:unhideWhenUsed/>
    <w:rsid w:val="00B6320C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355889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5588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B7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5145F"/>
    <w:rPr>
      <w:b/>
      <w:bCs/>
    </w:rPr>
  </w:style>
  <w:style w:type="paragraph" w:styleId="a9">
    <w:name w:val="Normal (Web)"/>
    <w:basedOn w:val="a"/>
    <w:uiPriority w:val="99"/>
    <w:unhideWhenUsed/>
    <w:rsid w:val="0065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1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E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B7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C94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4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o.edu.ru/attachments/article/4245/202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10138.edu3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63@vologda-city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ro.edu.ru/attachments/article/10599/18_1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7</cp:revision>
  <dcterms:created xsi:type="dcterms:W3CDTF">2023-09-08T18:50:00Z</dcterms:created>
  <dcterms:modified xsi:type="dcterms:W3CDTF">2023-09-11T11:49:00Z</dcterms:modified>
</cp:coreProperties>
</file>